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1A" w:rsidRDefault="00816B1A" w:rsidP="00816B1A">
      <w:pPr>
        <w:shd w:val="clear" w:color="auto" w:fill="FFFFFF"/>
        <w:spacing w:before="90" w:after="210" w:line="240" w:lineRule="auto"/>
        <w:ind w:firstLine="709"/>
        <w:rPr>
          <w:rFonts w:ascii="Times New Roman" w:eastAsia="Times New Roman" w:hAnsi="Times New Roman" w:cs="Times New Roman"/>
          <w:b/>
          <w:bCs/>
          <w:color w:val="273350"/>
          <w:sz w:val="28"/>
          <w:szCs w:val="28"/>
          <w:lang w:eastAsia="ru-RU"/>
        </w:rPr>
      </w:pPr>
      <w:r>
        <w:rPr>
          <w:rStyle w:val="a9"/>
          <w:rFonts w:ascii="Montserrat" w:hAnsi="Montserrat"/>
          <w:color w:val="273350"/>
          <w:shd w:val="clear" w:color="auto" w:fill="FFFFFF"/>
        </w:rPr>
        <w:t>31.03.2021</w:t>
      </w:r>
    </w:p>
    <w:p w:rsidR="00816B1A" w:rsidRPr="00816B1A" w:rsidRDefault="00816B1A" w:rsidP="00816B1A">
      <w:pPr>
        <w:shd w:val="clear" w:color="auto" w:fill="FFFFFF"/>
        <w:spacing w:before="90" w:after="210" w:line="240" w:lineRule="auto"/>
        <w:ind w:firstLine="709"/>
        <w:jc w:val="center"/>
        <w:rPr>
          <w:rFonts w:ascii="Montserrat" w:eastAsia="Times New Roman" w:hAnsi="Montserrat" w:cs="Times New Roman"/>
          <w:color w:val="0070C0"/>
          <w:sz w:val="24"/>
          <w:szCs w:val="24"/>
          <w:lang w:eastAsia="ru-RU"/>
        </w:rPr>
      </w:pPr>
      <w:r w:rsidRPr="00816B1A">
        <w:rPr>
          <w:rFonts w:ascii="Times New Roman" w:eastAsia="Times New Roman" w:hAnsi="Times New Roman" w:cs="Times New Roman"/>
          <w:b/>
          <w:bCs/>
          <w:color w:val="0070C0"/>
          <w:sz w:val="28"/>
          <w:szCs w:val="28"/>
          <w:lang w:eastAsia="ru-RU"/>
        </w:rPr>
        <w:t>ПОЛОЖЕНИЕ</w:t>
      </w:r>
    </w:p>
    <w:p w:rsidR="00816B1A" w:rsidRPr="00816B1A" w:rsidRDefault="00816B1A" w:rsidP="00816B1A">
      <w:pPr>
        <w:shd w:val="clear" w:color="auto" w:fill="FFFFFF"/>
        <w:spacing w:before="90" w:after="210" w:line="240" w:lineRule="auto"/>
        <w:ind w:firstLine="709"/>
        <w:jc w:val="center"/>
        <w:rPr>
          <w:rFonts w:ascii="Montserrat" w:eastAsia="Times New Roman" w:hAnsi="Montserrat" w:cs="Times New Roman"/>
          <w:color w:val="0070C0"/>
          <w:sz w:val="24"/>
          <w:szCs w:val="24"/>
          <w:lang w:eastAsia="ru-RU"/>
        </w:rPr>
      </w:pPr>
      <w:r w:rsidRPr="00816B1A">
        <w:rPr>
          <w:rFonts w:ascii="Times New Roman" w:eastAsia="Times New Roman" w:hAnsi="Times New Roman" w:cs="Times New Roman"/>
          <w:b/>
          <w:bCs/>
          <w:color w:val="0070C0"/>
          <w:sz w:val="28"/>
          <w:szCs w:val="28"/>
          <w:lang w:eastAsia="ru-RU"/>
        </w:rPr>
        <w:t>«О ГЕРБЕ КРУТОЛОГСКОГО СЕЛЬСКОГО ПОСЕЛЕНИЯ</w:t>
      </w:r>
    </w:p>
    <w:p w:rsidR="00816B1A" w:rsidRPr="00816B1A" w:rsidRDefault="00816B1A" w:rsidP="00816B1A">
      <w:pPr>
        <w:shd w:val="clear" w:color="auto" w:fill="FFFFFF"/>
        <w:spacing w:before="90" w:after="210" w:line="240" w:lineRule="auto"/>
        <w:ind w:firstLine="709"/>
        <w:jc w:val="center"/>
        <w:rPr>
          <w:rFonts w:ascii="Montserrat" w:eastAsia="Times New Roman" w:hAnsi="Montserrat" w:cs="Times New Roman"/>
          <w:color w:val="0070C0"/>
          <w:sz w:val="24"/>
          <w:szCs w:val="24"/>
          <w:lang w:eastAsia="ru-RU"/>
        </w:rPr>
      </w:pPr>
      <w:r w:rsidRPr="00816B1A">
        <w:rPr>
          <w:rFonts w:ascii="Times New Roman" w:eastAsia="Times New Roman" w:hAnsi="Times New Roman" w:cs="Times New Roman"/>
          <w:b/>
          <w:bCs/>
          <w:color w:val="0070C0"/>
          <w:sz w:val="28"/>
          <w:szCs w:val="28"/>
          <w:lang w:eastAsia="ru-RU"/>
        </w:rPr>
        <w:t>МУНИЦИПАЛЬНОГО РАЙОНА «БЕЛГОРОДСКИЙ РАЙОН»</w:t>
      </w:r>
    </w:p>
    <w:p w:rsidR="00816B1A" w:rsidRPr="00816B1A" w:rsidRDefault="00816B1A" w:rsidP="00816B1A">
      <w:pPr>
        <w:shd w:val="clear" w:color="auto" w:fill="FFFFFF"/>
        <w:spacing w:before="90" w:after="210" w:line="240" w:lineRule="auto"/>
        <w:ind w:firstLine="709"/>
        <w:jc w:val="center"/>
        <w:rPr>
          <w:rFonts w:ascii="Montserrat" w:eastAsia="Times New Roman" w:hAnsi="Montserrat" w:cs="Times New Roman"/>
          <w:color w:val="0070C0"/>
          <w:sz w:val="24"/>
          <w:szCs w:val="24"/>
          <w:lang w:eastAsia="ru-RU"/>
        </w:rPr>
      </w:pPr>
      <w:r w:rsidRPr="00816B1A">
        <w:rPr>
          <w:rFonts w:ascii="Times New Roman" w:eastAsia="Times New Roman" w:hAnsi="Times New Roman" w:cs="Times New Roman"/>
          <w:b/>
          <w:bCs/>
          <w:color w:val="0070C0"/>
          <w:sz w:val="28"/>
          <w:szCs w:val="28"/>
          <w:lang w:eastAsia="ru-RU"/>
        </w:rPr>
        <w:t>БЕЛГОРОДСКОЙ ОБЛАСТИ»</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Настоящим Положением устанавливается описание, обоснование и порядок использования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муниципального района «Белгородский район» Белгородской области (далее –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b/>
          <w:bCs/>
          <w:color w:val="273350"/>
          <w:sz w:val="28"/>
          <w:lang w:eastAsia="ru-RU"/>
        </w:rPr>
        <w:t>Общие положения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1.1. Герб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является официальным символом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1.2. Герб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отражает исторические, культурные, социально-экономические, национальные и иные местные традиции.</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pacing w:val="-6"/>
          <w:sz w:val="28"/>
          <w:szCs w:val="28"/>
          <w:lang w:eastAsia="ru-RU"/>
        </w:rPr>
        <w:t xml:space="preserve">1.3. Настоящее Положение с приложениями на бумажном и электронном </w:t>
      </w:r>
      <w:proofErr w:type="gramStart"/>
      <w:r w:rsidRPr="00816B1A">
        <w:rPr>
          <w:rFonts w:ascii="Times New Roman" w:eastAsia="Times New Roman" w:hAnsi="Times New Roman" w:cs="Times New Roman"/>
          <w:color w:val="273350"/>
          <w:spacing w:val="-6"/>
          <w:sz w:val="28"/>
          <w:szCs w:val="28"/>
          <w:lang w:eastAsia="ru-RU"/>
        </w:rPr>
        <w:t>носителях</w:t>
      </w:r>
      <w:proofErr w:type="gramEnd"/>
      <w:r w:rsidRPr="00816B1A">
        <w:rPr>
          <w:rFonts w:ascii="Times New Roman" w:eastAsia="Times New Roman" w:hAnsi="Times New Roman" w:cs="Times New Roman"/>
          <w:color w:val="273350"/>
          <w:spacing w:val="-6"/>
          <w:sz w:val="28"/>
          <w:szCs w:val="28"/>
          <w:lang w:eastAsia="ru-RU"/>
        </w:rPr>
        <w:t xml:space="preserve"> хранятся в архиве </w:t>
      </w:r>
      <w:proofErr w:type="spellStart"/>
      <w:r w:rsidRPr="00816B1A">
        <w:rPr>
          <w:rFonts w:ascii="Times New Roman" w:eastAsia="Times New Roman" w:hAnsi="Times New Roman" w:cs="Times New Roman"/>
          <w:color w:val="273350"/>
          <w:spacing w:val="-6"/>
          <w:sz w:val="28"/>
          <w:szCs w:val="28"/>
          <w:lang w:eastAsia="ru-RU"/>
        </w:rPr>
        <w:t>Крутологского</w:t>
      </w:r>
      <w:proofErr w:type="spellEnd"/>
      <w:r w:rsidRPr="00816B1A">
        <w:rPr>
          <w:rFonts w:ascii="Times New Roman" w:eastAsia="Times New Roman" w:hAnsi="Times New Roman" w:cs="Times New Roman"/>
          <w:color w:val="273350"/>
          <w:spacing w:val="-6"/>
          <w:sz w:val="28"/>
          <w:szCs w:val="28"/>
          <w:lang w:eastAsia="ru-RU"/>
        </w:rPr>
        <w:t xml:space="preserve"> сельского поселения и доступно для ознакомления всем заинтересованным лицам.</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1.4. Герб </w:t>
      </w:r>
      <w:proofErr w:type="spellStart"/>
      <w:r w:rsidRPr="00816B1A">
        <w:rPr>
          <w:rFonts w:ascii="Times New Roman" w:eastAsia="Times New Roman" w:hAnsi="Times New Roman" w:cs="Times New Roman"/>
          <w:color w:val="273350"/>
          <w:spacing w:val="-6"/>
          <w:sz w:val="28"/>
          <w:szCs w:val="28"/>
          <w:lang w:eastAsia="ru-RU"/>
        </w:rPr>
        <w:t>Крутологского</w:t>
      </w:r>
      <w:proofErr w:type="spellEnd"/>
      <w:r w:rsidRPr="00816B1A">
        <w:rPr>
          <w:rFonts w:ascii="Times New Roman" w:eastAsia="Times New Roman" w:hAnsi="Times New Roman" w:cs="Times New Roman"/>
          <w:color w:val="273350"/>
          <w:spacing w:val="-6"/>
          <w:sz w:val="28"/>
          <w:szCs w:val="28"/>
          <w:lang w:eastAsia="ru-RU"/>
        </w:rPr>
        <w:t xml:space="preserve"> сельского поселения </w:t>
      </w:r>
      <w:r w:rsidRPr="00816B1A">
        <w:rPr>
          <w:rFonts w:ascii="Times New Roman" w:eastAsia="Times New Roman" w:hAnsi="Times New Roman" w:cs="Times New Roman"/>
          <w:color w:val="273350"/>
          <w:sz w:val="28"/>
          <w:szCs w:val="28"/>
          <w:lang w:eastAsia="ru-RU"/>
        </w:rPr>
        <w:t>подлежит государственной регистрации в порядке, установленном законодательствами Российской Федерации и Белгородской области.</w:t>
      </w:r>
    </w:p>
    <w:p w:rsidR="00816B1A" w:rsidRPr="00816B1A" w:rsidRDefault="00816B1A" w:rsidP="00816B1A">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b/>
          <w:bCs/>
          <w:color w:val="273350"/>
          <w:sz w:val="28"/>
          <w:lang w:eastAsia="ru-RU"/>
        </w:rPr>
        <w:t>Геральдическое описание и обоснование символики герба</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proofErr w:type="spellStart"/>
      <w:r w:rsidRPr="00816B1A">
        <w:rPr>
          <w:rFonts w:ascii="Times New Roman" w:eastAsia="Times New Roman" w:hAnsi="Times New Roman" w:cs="Times New Roman"/>
          <w:b/>
          <w:bCs/>
          <w:color w:val="273350"/>
          <w:spacing w:val="-6"/>
          <w:sz w:val="28"/>
          <w:szCs w:val="28"/>
          <w:lang w:eastAsia="ru-RU"/>
        </w:rPr>
        <w:t>Крутологского</w:t>
      </w:r>
      <w:proofErr w:type="spellEnd"/>
      <w:r w:rsidRPr="00816B1A">
        <w:rPr>
          <w:rFonts w:ascii="Times New Roman" w:eastAsia="Times New Roman" w:hAnsi="Times New Roman" w:cs="Times New Roman"/>
          <w:b/>
          <w:bCs/>
          <w:color w:val="273350"/>
          <w:spacing w:val="-6"/>
          <w:sz w:val="28"/>
          <w:szCs w:val="28"/>
          <w:lang w:eastAsia="ru-RU"/>
        </w:rPr>
        <w:t xml:space="preserve"> сельского поселения</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2.1. Геральдическое описание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b/>
          <w:bCs/>
          <w:color w:val="273350"/>
          <w:sz w:val="28"/>
          <w:szCs w:val="28"/>
          <w:lang w:eastAsia="ru-RU"/>
        </w:rPr>
        <w:t>«</w:t>
      </w:r>
      <w:r w:rsidRPr="00816B1A">
        <w:rPr>
          <w:rFonts w:ascii="Times New Roman" w:eastAsia="Times New Roman" w:hAnsi="Times New Roman" w:cs="Times New Roman"/>
          <w:b/>
          <w:bCs/>
          <w:color w:val="273350"/>
          <w:sz w:val="28"/>
          <w:szCs w:val="28"/>
          <w:shd w:val="clear" w:color="auto" w:fill="FFFFFF"/>
          <w:lang w:eastAsia="ru-RU"/>
        </w:rPr>
        <w:t>«В серебряном поле под черной и зеленой узкой рассеченной главой, обремененной золотой звездой о четырех лучах </w:t>
      </w:r>
      <w:r w:rsidRPr="00816B1A">
        <w:rPr>
          <w:rFonts w:ascii="Times New Roman" w:eastAsia="Times New Roman" w:hAnsi="Times New Roman" w:cs="Times New Roman"/>
          <w:b/>
          <w:bCs/>
          <w:color w:val="273350"/>
          <w:sz w:val="28"/>
          <w:szCs w:val="28"/>
          <w:lang w:eastAsia="ru-RU"/>
        </w:rPr>
        <w:t>–</w:t>
      </w:r>
      <w:r w:rsidRPr="00816B1A">
        <w:rPr>
          <w:rFonts w:ascii="Times New Roman" w:eastAsia="Times New Roman" w:hAnsi="Times New Roman" w:cs="Times New Roman"/>
          <w:b/>
          <w:bCs/>
          <w:color w:val="273350"/>
          <w:sz w:val="28"/>
          <w:szCs w:val="28"/>
          <w:shd w:val="clear" w:color="auto" w:fill="FFFFFF"/>
          <w:lang w:eastAsia="ru-RU"/>
        </w:rPr>
        <w:t> червленое опрокинутое вписанное острие, поверх которого </w:t>
      </w:r>
      <w:r w:rsidRPr="00816B1A">
        <w:rPr>
          <w:rFonts w:ascii="Times New Roman" w:eastAsia="Times New Roman" w:hAnsi="Times New Roman" w:cs="Times New Roman"/>
          <w:b/>
          <w:bCs/>
          <w:color w:val="273350"/>
          <w:sz w:val="28"/>
          <w:szCs w:val="28"/>
          <w:lang w:eastAsia="ru-RU"/>
        </w:rPr>
        <w:t>–</w:t>
      </w:r>
      <w:r w:rsidRPr="00816B1A">
        <w:rPr>
          <w:rFonts w:ascii="Times New Roman" w:eastAsia="Times New Roman" w:hAnsi="Times New Roman" w:cs="Times New Roman"/>
          <w:b/>
          <w:bCs/>
          <w:color w:val="273350"/>
          <w:sz w:val="28"/>
          <w:szCs w:val="28"/>
          <w:shd w:val="clear" w:color="auto" w:fill="FFFFFF"/>
          <w:lang w:eastAsia="ru-RU"/>
        </w:rPr>
        <w:t> золотая конская дуга с таким же колокольчиком и сопровожденная внизу острия золотой сосновой шишкой, </w:t>
      </w:r>
      <w:r w:rsidRPr="00816B1A">
        <w:rPr>
          <w:rFonts w:ascii="Times New Roman" w:eastAsia="Times New Roman" w:hAnsi="Times New Roman" w:cs="Times New Roman"/>
          <w:b/>
          <w:bCs/>
          <w:color w:val="273350"/>
          <w:sz w:val="28"/>
          <w:szCs w:val="28"/>
          <w:lang w:eastAsia="ru-RU"/>
        </w:rPr>
        <w:t>черенком вниз</w:t>
      </w:r>
      <w:r w:rsidRPr="00816B1A">
        <w:rPr>
          <w:rFonts w:ascii="Times New Roman" w:eastAsia="Times New Roman" w:hAnsi="Times New Roman" w:cs="Times New Roman"/>
          <w:b/>
          <w:bCs/>
          <w:color w:val="273350"/>
          <w:sz w:val="28"/>
          <w:szCs w:val="28"/>
          <w:shd w:val="clear" w:color="auto" w:fill="FFFFFF"/>
          <w:lang w:eastAsia="ru-RU"/>
        </w:rPr>
        <w:t>».</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2.2. Обоснование символики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Первые поселения на месте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известны с </w:t>
      </w:r>
      <w:r w:rsidRPr="00816B1A">
        <w:rPr>
          <w:rFonts w:ascii="Times New Roman" w:eastAsia="Times New Roman" w:hAnsi="Times New Roman" w:cs="Times New Roman"/>
          <w:color w:val="273350"/>
          <w:sz w:val="28"/>
          <w:szCs w:val="28"/>
          <w:lang w:val="en-US" w:eastAsia="ru-RU"/>
        </w:rPr>
        <w:t>XVI</w:t>
      </w:r>
      <w:r w:rsidRPr="00816B1A">
        <w:rPr>
          <w:rFonts w:ascii="Times New Roman" w:eastAsia="Times New Roman" w:hAnsi="Times New Roman" w:cs="Times New Roman"/>
          <w:color w:val="273350"/>
          <w:sz w:val="28"/>
          <w:szCs w:val="28"/>
          <w:lang w:eastAsia="ru-RU"/>
        </w:rPr>
        <w:t> века. История села Крутой Лог – ныне административного центра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 неразрывно </w:t>
      </w:r>
      <w:r w:rsidRPr="00816B1A">
        <w:rPr>
          <w:rFonts w:ascii="Times New Roman" w:eastAsia="Times New Roman" w:hAnsi="Times New Roman" w:cs="Times New Roman"/>
          <w:color w:val="273350"/>
          <w:sz w:val="28"/>
          <w:szCs w:val="28"/>
          <w:lang w:eastAsia="ru-RU"/>
        </w:rPr>
        <w:lastRenderedPageBreak/>
        <w:t>связана с укреплением и возрождением города Белгорода при царе Федоре Ивановиче. Как географический объект «деревня Крутого Лога» впервые показана на «Карте поселений Белгородского уезда» в 1708 году.</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Символика поля герба, состоящего из трех частей – двух серебряных (белого цвета) и червленого (красного цвета) – многозначна:</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своим необычным названием село Крутой Лог обязано пересеченной местности с оврагами и балками, что символически показано «крутыми», скошенными гранями красного острия; при этом два серебряных (белых) края, символически показывают то, что на склонах многочисленных балок есть выходы известняковых пород и мела;</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shd w:val="clear" w:color="auto" w:fill="FFFFFF"/>
          <w:lang w:eastAsia="ru-RU"/>
        </w:rPr>
        <w:t xml:space="preserve">- территорию </w:t>
      </w:r>
      <w:proofErr w:type="spellStart"/>
      <w:r w:rsidRPr="00816B1A">
        <w:rPr>
          <w:rFonts w:ascii="Times New Roman" w:eastAsia="Times New Roman" w:hAnsi="Times New Roman" w:cs="Times New Roman"/>
          <w:color w:val="273350"/>
          <w:sz w:val="28"/>
          <w:szCs w:val="28"/>
          <w:shd w:val="clear" w:color="auto" w:fill="FFFFFF"/>
          <w:lang w:eastAsia="ru-RU"/>
        </w:rPr>
        <w:t>Крутологского</w:t>
      </w:r>
      <w:proofErr w:type="spellEnd"/>
      <w:r w:rsidRPr="00816B1A">
        <w:rPr>
          <w:rFonts w:ascii="Times New Roman" w:eastAsia="Times New Roman" w:hAnsi="Times New Roman" w:cs="Times New Roman"/>
          <w:color w:val="273350"/>
          <w:sz w:val="28"/>
          <w:szCs w:val="28"/>
          <w:shd w:val="clear" w:color="auto" w:fill="FFFFFF"/>
          <w:lang w:eastAsia="ru-RU"/>
        </w:rPr>
        <w:t xml:space="preserve"> сельс</w:t>
      </w:r>
      <w:r w:rsidRPr="00816B1A">
        <w:rPr>
          <w:rFonts w:ascii="Times New Roman" w:eastAsia="Times New Roman" w:hAnsi="Times New Roman" w:cs="Times New Roman"/>
          <w:color w:val="273350"/>
          <w:sz w:val="28"/>
          <w:szCs w:val="28"/>
          <w:lang w:eastAsia="ru-RU"/>
        </w:rPr>
        <w:t>кого поселения </w:t>
      </w:r>
      <w:r w:rsidRPr="00816B1A">
        <w:rPr>
          <w:rFonts w:ascii="Times New Roman" w:eastAsia="Times New Roman" w:hAnsi="Times New Roman" w:cs="Times New Roman"/>
          <w:color w:val="273350"/>
          <w:sz w:val="28"/>
          <w:szCs w:val="28"/>
          <w:shd w:val="clear" w:color="auto" w:fill="FFFFFF"/>
          <w:lang w:eastAsia="ru-RU"/>
        </w:rPr>
        <w:t>пересекают Юго-Восточная железная дорога и автомобильная дорога общего пользования регионального значения Белгородской области Белгород – Шебекино – Волоконовка,</w:t>
      </w:r>
      <w:r w:rsidRPr="00816B1A">
        <w:rPr>
          <w:rFonts w:ascii="Times New Roman" w:eastAsia="Times New Roman" w:hAnsi="Times New Roman" w:cs="Times New Roman"/>
          <w:color w:val="273350"/>
          <w:sz w:val="28"/>
          <w:szCs w:val="28"/>
          <w:lang w:eastAsia="ru-RU"/>
        </w:rPr>
        <w:t xml:space="preserve"> аллегорически отраженные в гербе краями красного острия, который образно разделяет два населенных пункта, составляющих </w:t>
      </w:r>
      <w:proofErr w:type="spellStart"/>
      <w:r w:rsidRPr="00816B1A">
        <w:rPr>
          <w:rFonts w:ascii="Times New Roman" w:eastAsia="Times New Roman" w:hAnsi="Times New Roman" w:cs="Times New Roman"/>
          <w:color w:val="273350"/>
          <w:sz w:val="28"/>
          <w:szCs w:val="28"/>
          <w:lang w:eastAsia="ru-RU"/>
        </w:rPr>
        <w:t>Крутологское</w:t>
      </w:r>
      <w:proofErr w:type="spellEnd"/>
      <w:r w:rsidRPr="00816B1A">
        <w:rPr>
          <w:rFonts w:ascii="Times New Roman" w:eastAsia="Times New Roman" w:hAnsi="Times New Roman" w:cs="Times New Roman"/>
          <w:color w:val="273350"/>
          <w:sz w:val="28"/>
          <w:szCs w:val="28"/>
          <w:lang w:eastAsia="ru-RU"/>
        </w:rPr>
        <w:t xml:space="preserve"> сельское поселение: села Крутой Лог и </w:t>
      </w:r>
      <w:proofErr w:type="spellStart"/>
      <w:r w:rsidRPr="00816B1A">
        <w:rPr>
          <w:rFonts w:ascii="Times New Roman" w:eastAsia="Times New Roman" w:hAnsi="Times New Roman" w:cs="Times New Roman"/>
          <w:color w:val="273350"/>
          <w:sz w:val="28"/>
          <w:szCs w:val="28"/>
          <w:lang w:eastAsia="ru-RU"/>
        </w:rPr>
        <w:t>Карнауховку</w:t>
      </w:r>
      <w:proofErr w:type="spellEnd"/>
      <w:r w:rsidRPr="00816B1A">
        <w:rPr>
          <w:rFonts w:ascii="Times New Roman" w:eastAsia="Times New Roman" w:hAnsi="Times New Roman" w:cs="Times New Roman"/>
          <w:color w:val="273350"/>
          <w:sz w:val="28"/>
          <w:szCs w:val="28"/>
          <w:lang w:eastAsia="ru-RU"/>
        </w:rPr>
        <w:t>, аллегорически показанные двумя серебряными треугольниками у краев щита.</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В конце </w:t>
      </w:r>
      <w:r w:rsidRPr="00816B1A">
        <w:rPr>
          <w:rFonts w:ascii="Times New Roman" w:eastAsia="Times New Roman" w:hAnsi="Times New Roman" w:cs="Times New Roman"/>
          <w:color w:val="273350"/>
          <w:sz w:val="28"/>
          <w:szCs w:val="28"/>
          <w:lang w:val="en-US" w:eastAsia="ru-RU"/>
        </w:rPr>
        <w:t>XVII</w:t>
      </w:r>
      <w:r w:rsidRPr="00816B1A">
        <w:rPr>
          <w:rFonts w:ascii="Times New Roman" w:eastAsia="Times New Roman" w:hAnsi="Times New Roman" w:cs="Times New Roman"/>
          <w:color w:val="273350"/>
          <w:sz w:val="28"/>
          <w:szCs w:val="28"/>
          <w:lang w:eastAsia="ru-RU"/>
        </w:rPr>
        <w:t xml:space="preserve"> века в селе Крутой Лог стал развиваться дужный промысел, который был хорошо известен и далеко за пределами села: </w:t>
      </w:r>
      <w:proofErr w:type="spellStart"/>
      <w:r w:rsidRPr="00816B1A">
        <w:rPr>
          <w:rFonts w:ascii="Times New Roman" w:eastAsia="Times New Roman" w:hAnsi="Times New Roman" w:cs="Times New Roman"/>
          <w:color w:val="273350"/>
          <w:sz w:val="28"/>
          <w:szCs w:val="28"/>
          <w:lang w:eastAsia="ru-RU"/>
        </w:rPr>
        <w:t>крутологские</w:t>
      </w:r>
      <w:proofErr w:type="spellEnd"/>
      <w:r w:rsidRPr="00816B1A">
        <w:rPr>
          <w:rFonts w:ascii="Times New Roman" w:eastAsia="Times New Roman" w:hAnsi="Times New Roman" w:cs="Times New Roman"/>
          <w:color w:val="273350"/>
          <w:sz w:val="28"/>
          <w:szCs w:val="28"/>
          <w:lang w:eastAsia="ru-RU"/>
        </w:rPr>
        <w:t xml:space="preserve"> дуги высоко ценились и продавались в Иркутске, Барнауле, Финляндии. Конская дуга с колокольчиком символизирует этот старинный традиционный промысел.</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Золотая сосновая шишка символизирует входящее в состав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село </w:t>
      </w:r>
      <w:proofErr w:type="spellStart"/>
      <w:r w:rsidRPr="00816B1A">
        <w:rPr>
          <w:rFonts w:ascii="Times New Roman" w:eastAsia="Times New Roman" w:hAnsi="Times New Roman" w:cs="Times New Roman"/>
          <w:color w:val="273350"/>
          <w:sz w:val="28"/>
          <w:szCs w:val="28"/>
          <w:lang w:eastAsia="ru-RU"/>
        </w:rPr>
        <w:t>Карнауховку</w:t>
      </w:r>
      <w:proofErr w:type="spellEnd"/>
      <w:r w:rsidRPr="00816B1A">
        <w:rPr>
          <w:rFonts w:ascii="Times New Roman" w:eastAsia="Times New Roman" w:hAnsi="Times New Roman" w:cs="Times New Roman"/>
          <w:color w:val="273350"/>
          <w:sz w:val="28"/>
          <w:szCs w:val="28"/>
          <w:lang w:eastAsia="ru-RU"/>
        </w:rPr>
        <w:t>, расположенное рядом с сосной рощей.</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Черный и зеленый цвета главы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перекликаются с цветами герба и флага Белгородского района, что </w:t>
      </w:r>
      <w:r w:rsidRPr="00816B1A">
        <w:rPr>
          <w:rFonts w:ascii="Times New Roman" w:eastAsia="Times New Roman" w:hAnsi="Times New Roman" w:cs="Times New Roman"/>
          <w:color w:val="273350"/>
          <w:sz w:val="28"/>
          <w:szCs w:val="28"/>
          <w:shd w:val="clear" w:color="auto" w:fill="FFFFFF"/>
          <w:lang w:eastAsia="ru-RU"/>
        </w:rPr>
        <w:t xml:space="preserve">символизирует принадлежность </w:t>
      </w:r>
      <w:proofErr w:type="spellStart"/>
      <w:r w:rsidRPr="00816B1A">
        <w:rPr>
          <w:rFonts w:ascii="Times New Roman" w:eastAsia="Times New Roman" w:hAnsi="Times New Roman" w:cs="Times New Roman"/>
          <w:color w:val="273350"/>
          <w:sz w:val="28"/>
          <w:szCs w:val="28"/>
          <w:shd w:val="clear" w:color="auto" w:fill="FFFFFF"/>
          <w:lang w:eastAsia="ru-RU"/>
        </w:rPr>
        <w:t>Крутологс</w:t>
      </w:r>
      <w:r w:rsidRPr="00816B1A">
        <w:rPr>
          <w:rFonts w:ascii="Times New Roman" w:eastAsia="Times New Roman" w:hAnsi="Times New Roman" w:cs="Times New Roman"/>
          <w:color w:val="273350"/>
          <w:sz w:val="28"/>
          <w:szCs w:val="28"/>
          <w:lang w:eastAsia="ru-RU"/>
        </w:rPr>
        <w:t>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w:t>
      </w:r>
      <w:r w:rsidRPr="00816B1A">
        <w:rPr>
          <w:rFonts w:ascii="Times New Roman" w:eastAsia="Times New Roman" w:hAnsi="Times New Roman" w:cs="Times New Roman"/>
          <w:color w:val="273350"/>
          <w:sz w:val="28"/>
          <w:szCs w:val="28"/>
          <w:shd w:val="clear" w:color="auto" w:fill="FFFFFF"/>
          <w:lang w:eastAsia="ru-RU"/>
        </w:rPr>
        <w:t>к Белгородскому району.</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proofErr w:type="spellStart"/>
      <w:r w:rsidRPr="00816B1A">
        <w:rPr>
          <w:rFonts w:ascii="Times New Roman" w:eastAsia="Times New Roman" w:hAnsi="Times New Roman" w:cs="Times New Roman"/>
          <w:color w:val="273350"/>
          <w:sz w:val="28"/>
          <w:szCs w:val="28"/>
          <w:shd w:val="clear" w:color="auto" w:fill="FFFFFF"/>
          <w:lang w:eastAsia="ru-RU"/>
        </w:rPr>
        <w:t>Четырехлучевая</w:t>
      </w:r>
      <w:proofErr w:type="spellEnd"/>
      <w:r w:rsidRPr="00816B1A">
        <w:rPr>
          <w:rFonts w:ascii="Times New Roman" w:eastAsia="Times New Roman" w:hAnsi="Times New Roman" w:cs="Times New Roman"/>
          <w:color w:val="273350"/>
          <w:sz w:val="28"/>
          <w:szCs w:val="28"/>
          <w:shd w:val="clear" w:color="auto" w:fill="FFFFFF"/>
          <w:lang w:eastAsia="ru-RU"/>
        </w:rPr>
        <w:t xml:space="preserve"> звезда в главе герба символически показывает </w:t>
      </w:r>
      <w:proofErr w:type="spellStart"/>
      <w:r w:rsidRPr="00816B1A">
        <w:rPr>
          <w:rFonts w:ascii="Times New Roman" w:eastAsia="Times New Roman" w:hAnsi="Times New Roman" w:cs="Times New Roman"/>
          <w:color w:val="273350"/>
          <w:sz w:val="28"/>
          <w:szCs w:val="28"/>
          <w:shd w:val="clear" w:color="auto" w:fill="FFFFFF"/>
          <w:lang w:eastAsia="ru-RU"/>
        </w:rPr>
        <w:t>Крутологское</w:t>
      </w:r>
      <w:proofErr w:type="spellEnd"/>
      <w:r w:rsidRPr="00816B1A">
        <w:rPr>
          <w:rFonts w:ascii="Times New Roman" w:eastAsia="Times New Roman" w:hAnsi="Times New Roman" w:cs="Times New Roman"/>
          <w:color w:val="273350"/>
          <w:sz w:val="28"/>
          <w:szCs w:val="28"/>
          <w:shd w:val="clear" w:color="auto" w:fill="FFFFFF"/>
          <w:lang w:eastAsia="ru-RU"/>
        </w:rPr>
        <w:t xml:space="preserve"> сельское поселение как одно из муниципальных образований Белгородского района (подобная звезда присутствует на полковом знамени Белгородского пехотного полка, составленного во времена Петра I в 1712 году).</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Звезда символизирует надежду, целеустремленность в достижении мечты, </w:t>
      </w:r>
      <w:proofErr w:type="spellStart"/>
      <w:r w:rsidRPr="00816B1A">
        <w:rPr>
          <w:rFonts w:ascii="Times New Roman" w:eastAsia="Times New Roman" w:hAnsi="Times New Roman" w:cs="Times New Roman"/>
          <w:color w:val="273350"/>
          <w:sz w:val="28"/>
          <w:szCs w:val="28"/>
          <w:lang w:eastAsia="ru-RU"/>
        </w:rPr>
        <w:t>путеводность</w:t>
      </w:r>
      <w:proofErr w:type="spellEnd"/>
      <w:r w:rsidRPr="00816B1A">
        <w:rPr>
          <w:rFonts w:ascii="Times New Roman" w:eastAsia="Times New Roman" w:hAnsi="Times New Roman" w:cs="Times New Roman"/>
          <w:color w:val="273350"/>
          <w:sz w:val="28"/>
          <w:szCs w:val="28"/>
          <w:lang w:eastAsia="ru-RU"/>
        </w:rPr>
        <w:t xml:space="preserve">, во все </w:t>
      </w:r>
      <w:proofErr w:type="gramStart"/>
      <w:r w:rsidRPr="00816B1A">
        <w:rPr>
          <w:rFonts w:ascii="Times New Roman" w:eastAsia="Times New Roman" w:hAnsi="Times New Roman" w:cs="Times New Roman"/>
          <w:color w:val="273350"/>
          <w:sz w:val="28"/>
          <w:szCs w:val="28"/>
          <w:lang w:eastAsia="ru-RU"/>
        </w:rPr>
        <w:t>времена</w:t>
      </w:r>
      <w:proofErr w:type="gramEnd"/>
      <w:r w:rsidRPr="00816B1A">
        <w:rPr>
          <w:rFonts w:ascii="Times New Roman" w:eastAsia="Times New Roman" w:hAnsi="Times New Roman" w:cs="Times New Roman"/>
          <w:color w:val="273350"/>
          <w:sz w:val="28"/>
          <w:szCs w:val="28"/>
          <w:lang w:eastAsia="ru-RU"/>
        </w:rPr>
        <w:t xml:space="preserve"> указывая людям верный путь.</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shd w:val="clear" w:color="auto" w:fill="FFFFFF"/>
          <w:lang w:eastAsia="ru-RU"/>
        </w:rPr>
        <w:lastRenderedPageBreak/>
        <w:t>Такая глава со звездой изображена в гербах всех городских и сельских поселений Белгородского района, тем самым создавая их геральдическое единство.</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pacing w:val="-6"/>
          <w:sz w:val="28"/>
          <w:szCs w:val="28"/>
          <w:lang w:eastAsia="ru-RU"/>
        </w:rPr>
        <w:t>Примененные в гербе цвета и металлы дополняют его символику:</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proofErr w:type="spellStart"/>
      <w:r w:rsidRPr="00816B1A">
        <w:rPr>
          <w:rFonts w:ascii="Times New Roman" w:eastAsia="Times New Roman" w:hAnsi="Times New Roman" w:cs="Times New Roman"/>
          <w:color w:val="273350"/>
          <w:sz w:val="28"/>
          <w:szCs w:val="28"/>
          <w:lang w:eastAsia="ru-RU"/>
        </w:rPr>
        <w:t>червлень</w:t>
      </w:r>
      <w:proofErr w:type="spellEnd"/>
      <w:r w:rsidRPr="00816B1A">
        <w:rPr>
          <w:rFonts w:ascii="Times New Roman" w:eastAsia="Times New Roman" w:hAnsi="Times New Roman" w:cs="Times New Roman"/>
          <w:color w:val="273350"/>
          <w:sz w:val="28"/>
          <w:szCs w:val="28"/>
          <w:lang w:eastAsia="ru-RU"/>
        </w:rPr>
        <w:t xml:space="preserve"> (красный цвет) – символ труда, мужества, красоты и праздника;</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зеленый цвет символизирует природу, весну, здоровье, молодость и надежду;</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черный цвет – символ мудрости, вечности и покоя;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золото (желтый цвет) – символ высшей ценности, величия, богатства, урожая;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серебро (белый цвет) – символ чистоты, открытости, божественной мудрости, примирения.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2.3. Авторская группа:</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идея герба: Администрация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Ия </w:t>
      </w:r>
      <w:proofErr w:type="spellStart"/>
      <w:r w:rsidRPr="00816B1A">
        <w:rPr>
          <w:rFonts w:ascii="Times New Roman" w:eastAsia="Times New Roman" w:hAnsi="Times New Roman" w:cs="Times New Roman"/>
          <w:color w:val="273350"/>
          <w:sz w:val="28"/>
          <w:szCs w:val="28"/>
          <w:shd w:val="clear" w:color="auto" w:fill="FFFFFF"/>
          <w:lang w:eastAsia="ru-RU"/>
        </w:rPr>
        <w:t>Подзолкова</w:t>
      </w:r>
      <w:proofErr w:type="spellEnd"/>
      <w:r w:rsidRPr="00816B1A">
        <w:rPr>
          <w:rFonts w:ascii="Times New Roman" w:eastAsia="Times New Roman" w:hAnsi="Times New Roman" w:cs="Times New Roman"/>
          <w:color w:val="273350"/>
          <w:sz w:val="28"/>
          <w:szCs w:val="28"/>
          <w:shd w:val="clear" w:color="auto" w:fill="FFFFFF"/>
          <w:lang w:eastAsia="ru-RU"/>
        </w:rPr>
        <w:t xml:space="preserve"> (с. Крутой Лог)</w:t>
      </w:r>
      <w:r w:rsidRPr="00816B1A">
        <w:rPr>
          <w:rFonts w:ascii="Times New Roman" w:eastAsia="Times New Roman" w:hAnsi="Times New Roman" w:cs="Times New Roman"/>
          <w:color w:val="273350"/>
          <w:sz w:val="28"/>
          <w:szCs w:val="28"/>
          <w:lang w:eastAsia="ru-RU"/>
        </w:rPr>
        <w:t xml:space="preserve">, Константин </w:t>
      </w:r>
      <w:proofErr w:type="spellStart"/>
      <w:r w:rsidRPr="00816B1A">
        <w:rPr>
          <w:rFonts w:ascii="Times New Roman" w:eastAsia="Times New Roman" w:hAnsi="Times New Roman" w:cs="Times New Roman"/>
          <w:color w:val="273350"/>
          <w:sz w:val="28"/>
          <w:szCs w:val="28"/>
          <w:lang w:eastAsia="ru-RU"/>
        </w:rPr>
        <w:t>Моченов</w:t>
      </w:r>
      <w:proofErr w:type="spellEnd"/>
      <w:r w:rsidRPr="00816B1A">
        <w:rPr>
          <w:rFonts w:ascii="Times New Roman" w:eastAsia="Times New Roman" w:hAnsi="Times New Roman" w:cs="Times New Roman"/>
          <w:color w:val="273350"/>
          <w:sz w:val="28"/>
          <w:szCs w:val="28"/>
          <w:lang w:eastAsia="ru-RU"/>
        </w:rPr>
        <w:t xml:space="preserve"> (Химки), с использованием мотива Валентина </w:t>
      </w:r>
      <w:proofErr w:type="spellStart"/>
      <w:r w:rsidRPr="00816B1A">
        <w:rPr>
          <w:rFonts w:ascii="Times New Roman" w:eastAsia="Times New Roman" w:hAnsi="Times New Roman" w:cs="Times New Roman"/>
          <w:color w:val="273350"/>
          <w:sz w:val="28"/>
          <w:szCs w:val="28"/>
          <w:lang w:eastAsia="ru-RU"/>
        </w:rPr>
        <w:t>Пальваль-Кривцова</w:t>
      </w:r>
      <w:proofErr w:type="spellEnd"/>
      <w:r w:rsidRPr="00816B1A">
        <w:rPr>
          <w:rFonts w:ascii="Times New Roman" w:eastAsia="Times New Roman" w:hAnsi="Times New Roman" w:cs="Times New Roman"/>
          <w:color w:val="273350"/>
          <w:sz w:val="28"/>
          <w:szCs w:val="28"/>
          <w:lang w:eastAsia="ru-RU"/>
        </w:rPr>
        <w:t xml:space="preserve"> (Белгород);</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художник и компьютерный дизайн: Ольга Салова (Москва);</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обоснование символики: Ольга Френкель (Москва).</w:t>
      </w:r>
    </w:p>
    <w:p w:rsidR="00816B1A" w:rsidRPr="00816B1A" w:rsidRDefault="00816B1A" w:rsidP="00816B1A">
      <w:pPr>
        <w:numPr>
          <w:ilvl w:val="0"/>
          <w:numId w:val="3"/>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b/>
          <w:bCs/>
          <w:color w:val="273350"/>
          <w:sz w:val="28"/>
          <w:lang w:eastAsia="ru-RU"/>
        </w:rPr>
        <w:t>Порядок воспроизведения и размещения герба</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proofErr w:type="spellStart"/>
      <w:r w:rsidRPr="00816B1A">
        <w:rPr>
          <w:rFonts w:ascii="Times New Roman" w:eastAsia="Times New Roman" w:hAnsi="Times New Roman" w:cs="Times New Roman"/>
          <w:b/>
          <w:bCs/>
          <w:color w:val="273350"/>
          <w:sz w:val="28"/>
          <w:szCs w:val="28"/>
          <w:lang w:eastAsia="ru-RU"/>
        </w:rPr>
        <w:t>Крутологского</w:t>
      </w:r>
      <w:proofErr w:type="spellEnd"/>
      <w:r w:rsidRPr="00816B1A">
        <w:rPr>
          <w:rFonts w:ascii="Times New Roman" w:eastAsia="Times New Roman" w:hAnsi="Times New Roman" w:cs="Times New Roman"/>
          <w:b/>
          <w:bCs/>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3.1. Герб </w:t>
      </w:r>
      <w:proofErr w:type="spellStart"/>
      <w:r w:rsidRPr="00816B1A">
        <w:rPr>
          <w:rFonts w:ascii="Times New Roman" w:eastAsia="Times New Roman" w:hAnsi="Times New Roman" w:cs="Times New Roman"/>
          <w:color w:val="273350"/>
          <w:spacing w:val="-6"/>
          <w:sz w:val="28"/>
          <w:szCs w:val="28"/>
          <w:lang w:eastAsia="ru-RU"/>
        </w:rPr>
        <w:t>Крутологского</w:t>
      </w:r>
      <w:proofErr w:type="spellEnd"/>
      <w:r w:rsidRPr="00816B1A">
        <w:rPr>
          <w:rFonts w:ascii="Times New Roman" w:eastAsia="Times New Roman" w:hAnsi="Times New Roman" w:cs="Times New Roman"/>
          <w:color w:val="273350"/>
          <w:spacing w:val="-6"/>
          <w:sz w:val="28"/>
          <w:szCs w:val="28"/>
          <w:lang w:eastAsia="ru-RU"/>
        </w:rPr>
        <w:t xml:space="preserve"> сельского поселения</w:t>
      </w:r>
      <w:r w:rsidRPr="00816B1A">
        <w:rPr>
          <w:rFonts w:ascii="Times New Roman" w:eastAsia="Times New Roman" w:hAnsi="Times New Roman" w:cs="Times New Roman"/>
          <w:color w:val="273350"/>
          <w:sz w:val="28"/>
          <w:szCs w:val="28"/>
          <w:lang w:eastAsia="ru-RU"/>
        </w:rPr>
        <w:t> может воспроизводиться: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в многоцветном варианте (Приложение 1);</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в одноцветном контурном варианте (Приложение 2);</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в одноцветном контурном варианте с условной штриховкой для обозначения цветов (</w:t>
      </w:r>
      <w:proofErr w:type="spellStart"/>
      <w:r w:rsidRPr="00816B1A">
        <w:rPr>
          <w:rFonts w:ascii="Times New Roman" w:eastAsia="Times New Roman" w:hAnsi="Times New Roman" w:cs="Times New Roman"/>
          <w:color w:val="273350"/>
          <w:sz w:val="28"/>
          <w:szCs w:val="28"/>
          <w:lang w:eastAsia="ru-RU"/>
        </w:rPr>
        <w:t>шафировкой</w:t>
      </w:r>
      <w:proofErr w:type="spellEnd"/>
      <w:r w:rsidRPr="00816B1A">
        <w:rPr>
          <w:rFonts w:ascii="Times New Roman" w:eastAsia="Times New Roman" w:hAnsi="Times New Roman" w:cs="Times New Roman"/>
          <w:color w:val="273350"/>
          <w:sz w:val="28"/>
          <w:szCs w:val="28"/>
          <w:lang w:eastAsia="ru-RU"/>
        </w:rPr>
        <w:t>) (Приложение 3).</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3.2. Варианты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указанные в пункте 3.1, равно допустимы. Приложения 1 – 12 к настоящему Положению являются неотъемлемыми частями настоящего Положения.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3.3. Для обозначения региональной принадлежности и административного статуса герб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может воспроизводиться со следующими дополнительными элементами:</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lastRenderedPageBreak/>
        <w:t>- вольной частью в виде четырехугольника, примыкающего изнутри к верхнему правому</w:t>
      </w:r>
      <w:bookmarkStart w:id="0" w:name="_ftnref1"/>
      <w:r w:rsidRPr="00816B1A">
        <w:rPr>
          <w:rFonts w:ascii="Times New Roman" w:eastAsia="Times New Roman" w:hAnsi="Times New Roman" w:cs="Times New Roman"/>
          <w:b/>
          <w:sz w:val="28"/>
          <w:vertAlign w:val="superscript"/>
          <w:lang w:eastAsia="ru-RU"/>
        </w:rPr>
        <w:t>[1]</w:t>
      </w:r>
      <w:r w:rsidRPr="00816B1A">
        <w:rPr>
          <w:rFonts w:ascii="Times New Roman" w:eastAsia="Times New Roman" w:hAnsi="Times New Roman" w:cs="Times New Roman"/>
          <w:color w:val="273350"/>
          <w:sz w:val="28"/>
          <w:szCs w:val="28"/>
          <w:lang w:eastAsia="ru-RU"/>
        </w:rPr>
        <w:t xml:space="preserve"> углу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с воспроизведенными в нем фигурами из герба Белгородской области (Приложения 4 – 6);</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короной, соответствующей статусу муниципального образования (Приложения 7 – 9).</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Дополнительные элементы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могут воспроизводиться одновременно (Приложения 10 – 12).</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3.4. Воспроизведение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Воспроизведение вольной части осуществляется в соответствии с Законом Белгородской области от 6 мая 2004 года № 122 «О гербе и флаге Белгородской области».</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Корона воспроизводится согласно «Методическим рекомендациям по разработке и использованию официальных символов муниципальных образований» (Раздел 2, Глава VIII, пункты 45, 46), утвержденным Геральдическим Советом при Президенте Российской Федерации 28.06.2006 года.</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3.5. Порядок одновременного размещения Государственного герба Российской Федерации, герба Белгородской области,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иных гербов устанавливается в соответствии с федеральным законодательством, законодательством Белгородской области, регулирующими правоотношения в сфере геральдического обеспечения.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3.6. При одновременном размещении Государственного герба Российской Федерации (или герба Белгородской области) и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герб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располагается справа (размещение гербов по схеме: 1 – 2</w:t>
      </w:r>
      <w:r w:rsidRPr="00816B1A">
        <w:rPr>
          <w:rFonts w:ascii="Times New Roman" w:eastAsia="Times New Roman" w:hAnsi="Times New Roman" w:cs="Times New Roman"/>
          <w:sz w:val="28"/>
          <w:szCs w:val="28"/>
          <w:lang w:eastAsia="ru-RU"/>
        </w:rPr>
        <w:t>)</w:t>
      </w:r>
      <w:bookmarkStart w:id="1" w:name="_ftnref2"/>
      <w:r w:rsidRPr="00816B1A">
        <w:rPr>
          <w:rFonts w:ascii="Times New Roman" w:eastAsia="Times New Roman" w:hAnsi="Times New Roman" w:cs="Times New Roman"/>
          <w:sz w:val="28"/>
          <w:u w:val="single"/>
          <w:vertAlign w:val="superscript"/>
          <w:lang w:eastAsia="ru-RU"/>
        </w:rPr>
        <w:t>[2]</w:t>
      </w:r>
      <w:bookmarkEnd w:id="1"/>
      <w:r w:rsidRPr="00816B1A">
        <w:rPr>
          <w:rFonts w:ascii="Times New Roman" w:eastAsia="Times New Roman" w:hAnsi="Times New Roman" w:cs="Times New Roman"/>
          <w:sz w:val="28"/>
          <w:szCs w:val="28"/>
          <w:lang w:eastAsia="ru-RU"/>
        </w:rPr>
        <w:t>.</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pacing w:val="-6"/>
          <w:sz w:val="28"/>
          <w:szCs w:val="28"/>
          <w:lang w:eastAsia="ru-RU"/>
        </w:rPr>
        <w:t xml:space="preserve">3.7. При одновременном размещении Государственного герба Российской Федерации (1), герба Белгородской области (2) и герба </w:t>
      </w:r>
      <w:proofErr w:type="spellStart"/>
      <w:r w:rsidRPr="00816B1A">
        <w:rPr>
          <w:rFonts w:ascii="Times New Roman" w:eastAsia="Times New Roman" w:hAnsi="Times New Roman" w:cs="Times New Roman"/>
          <w:color w:val="273350"/>
          <w:spacing w:val="-6"/>
          <w:sz w:val="28"/>
          <w:szCs w:val="28"/>
          <w:lang w:eastAsia="ru-RU"/>
        </w:rPr>
        <w:t>Крутологского</w:t>
      </w:r>
      <w:proofErr w:type="spellEnd"/>
      <w:r w:rsidRPr="00816B1A">
        <w:rPr>
          <w:rFonts w:ascii="Times New Roman" w:eastAsia="Times New Roman" w:hAnsi="Times New Roman" w:cs="Times New Roman"/>
          <w:color w:val="273350"/>
          <w:spacing w:val="-6"/>
          <w:sz w:val="28"/>
          <w:szCs w:val="28"/>
          <w:lang w:eastAsia="ru-RU"/>
        </w:rPr>
        <w:t xml:space="preserve"> сельского поселения (3) Государственный герб Российской Федерации располагается в центре. Слева от Государственного герба Российской Федерации располагается герб Белгородской области, справа от Государственного герба Российской Федерации располагается герб </w:t>
      </w:r>
      <w:proofErr w:type="spellStart"/>
      <w:r w:rsidRPr="00816B1A">
        <w:rPr>
          <w:rFonts w:ascii="Times New Roman" w:eastAsia="Times New Roman" w:hAnsi="Times New Roman" w:cs="Times New Roman"/>
          <w:color w:val="273350"/>
          <w:spacing w:val="-6"/>
          <w:sz w:val="28"/>
          <w:szCs w:val="28"/>
          <w:lang w:eastAsia="ru-RU"/>
        </w:rPr>
        <w:t>Крутологского</w:t>
      </w:r>
      <w:proofErr w:type="spellEnd"/>
      <w:r w:rsidRPr="00816B1A">
        <w:rPr>
          <w:rFonts w:ascii="Times New Roman" w:eastAsia="Times New Roman" w:hAnsi="Times New Roman" w:cs="Times New Roman"/>
          <w:color w:val="273350"/>
          <w:spacing w:val="-6"/>
          <w:sz w:val="28"/>
          <w:szCs w:val="28"/>
          <w:lang w:eastAsia="ru-RU"/>
        </w:rPr>
        <w:t xml:space="preserve"> сельского поселения (размещение гербов по схеме: 2</w:t>
      </w:r>
      <w:r w:rsidRPr="00816B1A">
        <w:rPr>
          <w:rFonts w:ascii="Times New Roman" w:eastAsia="Times New Roman" w:hAnsi="Times New Roman" w:cs="Times New Roman"/>
          <w:color w:val="273350"/>
          <w:sz w:val="28"/>
          <w:szCs w:val="28"/>
          <w:lang w:eastAsia="ru-RU"/>
        </w:rPr>
        <w:t> – </w:t>
      </w:r>
      <w:r w:rsidRPr="00816B1A">
        <w:rPr>
          <w:rFonts w:ascii="Times New Roman" w:eastAsia="Times New Roman" w:hAnsi="Times New Roman" w:cs="Times New Roman"/>
          <w:color w:val="273350"/>
          <w:spacing w:val="-6"/>
          <w:sz w:val="28"/>
          <w:szCs w:val="28"/>
          <w:lang w:eastAsia="ru-RU"/>
        </w:rPr>
        <w:t>1</w:t>
      </w:r>
      <w:r w:rsidRPr="00816B1A">
        <w:rPr>
          <w:rFonts w:ascii="Times New Roman" w:eastAsia="Times New Roman" w:hAnsi="Times New Roman" w:cs="Times New Roman"/>
          <w:color w:val="273350"/>
          <w:sz w:val="28"/>
          <w:szCs w:val="28"/>
          <w:lang w:eastAsia="ru-RU"/>
        </w:rPr>
        <w:t> – </w:t>
      </w:r>
      <w:r w:rsidRPr="00816B1A">
        <w:rPr>
          <w:rFonts w:ascii="Times New Roman" w:eastAsia="Times New Roman" w:hAnsi="Times New Roman" w:cs="Times New Roman"/>
          <w:color w:val="273350"/>
          <w:spacing w:val="-6"/>
          <w:sz w:val="28"/>
          <w:szCs w:val="28"/>
          <w:lang w:eastAsia="ru-RU"/>
        </w:rPr>
        <w:t>3).</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3.8. </w:t>
      </w:r>
      <w:proofErr w:type="gramStart"/>
      <w:r w:rsidRPr="00816B1A">
        <w:rPr>
          <w:rFonts w:ascii="Times New Roman" w:eastAsia="Times New Roman" w:hAnsi="Times New Roman" w:cs="Times New Roman"/>
          <w:color w:val="273350"/>
          <w:sz w:val="28"/>
          <w:szCs w:val="28"/>
          <w:lang w:eastAsia="ru-RU"/>
        </w:rPr>
        <w:t xml:space="preserve">При одновременном размещении четного числа гербов (например, восьми) Государственный герб Российской Федерации (1) располагается левее центра; справа от Государственного герба Российской Федерации </w:t>
      </w:r>
      <w:r w:rsidRPr="00816B1A">
        <w:rPr>
          <w:rFonts w:ascii="Times New Roman" w:eastAsia="Times New Roman" w:hAnsi="Times New Roman" w:cs="Times New Roman"/>
          <w:color w:val="273350"/>
          <w:sz w:val="28"/>
          <w:szCs w:val="28"/>
          <w:lang w:eastAsia="ru-RU"/>
        </w:rPr>
        <w:lastRenderedPageBreak/>
        <w:t xml:space="preserve">располагается герб Белгородской области (2), слева от Государственного герба Российской Федерации располагается герб муниципального района «Белгородский район» (3), справа от герба Белгородской области располагается герб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(4).</w:t>
      </w:r>
      <w:proofErr w:type="gramEnd"/>
      <w:r w:rsidRPr="00816B1A">
        <w:rPr>
          <w:rFonts w:ascii="Times New Roman" w:eastAsia="Times New Roman" w:hAnsi="Times New Roman" w:cs="Times New Roman"/>
          <w:color w:val="273350"/>
          <w:sz w:val="28"/>
          <w:szCs w:val="28"/>
          <w:lang w:eastAsia="ru-RU"/>
        </w:rPr>
        <w:t xml:space="preserve">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слева и справа в порядке ранжирования (размещение гербов по схеме: 7 – 5 – 3 – 1 – 2 – 4 – 6 – 8).</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3.9. </w:t>
      </w:r>
      <w:proofErr w:type="gramStart"/>
      <w:r w:rsidRPr="00816B1A">
        <w:rPr>
          <w:rFonts w:ascii="Times New Roman" w:eastAsia="Times New Roman" w:hAnsi="Times New Roman" w:cs="Times New Roman"/>
          <w:color w:val="273350"/>
          <w:sz w:val="28"/>
          <w:szCs w:val="28"/>
          <w:lang w:eastAsia="ru-RU"/>
        </w:rPr>
        <w:t xml:space="preserve">При одновременном размещении нечетного числа гербов (например, семи) Государственный герб Российской Федерации (1) располагается в центре; слева от Государственного герба Российской Федерации располагается герб Белгородской области (2), справа от Государственного герба Российской Федерации располагается герб муниципального района «Белгородский район» (3), слева от герба Белгородской области располагается герб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(4).</w:t>
      </w:r>
      <w:proofErr w:type="gramEnd"/>
      <w:r w:rsidRPr="00816B1A">
        <w:rPr>
          <w:rFonts w:ascii="Times New Roman" w:eastAsia="Times New Roman" w:hAnsi="Times New Roman" w:cs="Times New Roman"/>
          <w:color w:val="273350"/>
          <w:sz w:val="28"/>
          <w:szCs w:val="28"/>
          <w:lang w:eastAsia="ru-RU"/>
        </w:rPr>
        <w:t xml:space="preserve">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справа и слева в порядке ранжирования (размещение гербов по схеме: 6 – 4 – 2 – 1 – 3 – 5 – 7).</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3.10. Расположение гербов, установленное в пунктах 3.6 – 3.9, указано «от зрителя».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3.11. При одновременном размещении Государственного герба Российской Федерации, герба Белгородской области,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размер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не может превышать размеры других гербов.</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3.12. При одновременном размещении Государственного герба Российской Федерации, герба Белгородской области,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высота размещения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не может превышать высоту размещения других гербов.</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3.13. При одновременном размещении Государственного герба Российской Федерации, герба Белгородской области,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гербы должны быть выполнены в единой технике.</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3.14. Порядок изготовления, хранения и уничтожения бланков, печатей и иных носителей изображения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устанавливается администрацией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b/>
          <w:bCs/>
          <w:color w:val="273350"/>
          <w:sz w:val="28"/>
          <w:lang w:eastAsia="ru-RU"/>
        </w:rPr>
        <w:t>4. Порядок использования герба </w:t>
      </w:r>
      <w:proofErr w:type="spellStart"/>
      <w:r w:rsidRPr="00816B1A">
        <w:rPr>
          <w:rFonts w:ascii="Times New Roman" w:eastAsia="Times New Roman" w:hAnsi="Times New Roman" w:cs="Times New Roman"/>
          <w:b/>
          <w:bCs/>
          <w:color w:val="273350"/>
          <w:sz w:val="28"/>
          <w:szCs w:val="28"/>
          <w:lang w:eastAsia="ru-RU"/>
        </w:rPr>
        <w:t>Крутологского</w:t>
      </w:r>
      <w:proofErr w:type="spellEnd"/>
      <w:r w:rsidRPr="00816B1A">
        <w:rPr>
          <w:rFonts w:ascii="Times New Roman" w:eastAsia="Times New Roman" w:hAnsi="Times New Roman" w:cs="Times New Roman"/>
          <w:b/>
          <w:bCs/>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4.1. Герб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 многоцветном варианте размещается: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pacing w:val="-6"/>
          <w:sz w:val="28"/>
          <w:szCs w:val="28"/>
          <w:lang w:eastAsia="ru-RU"/>
        </w:rPr>
        <w:lastRenderedPageBreak/>
        <w:t>1) на вывесках, фасадах зданий органов местного самоуправления; муниципальных предприятий и учреждений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r w:rsidRPr="00816B1A">
        <w:rPr>
          <w:rFonts w:ascii="Times New Roman" w:eastAsia="Times New Roman" w:hAnsi="Times New Roman" w:cs="Times New Roman"/>
          <w:color w:val="273350"/>
          <w:spacing w:val="-6"/>
          <w:sz w:val="28"/>
          <w:szCs w:val="28"/>
          <w:lang w:eastAsia="ru-RU"/>
        </w:rPr>
        <w:t>;</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pacing w:val="-10"/>
          <w:sz w:val="28"/>
          <w:szCs w:val="28"/>
          <w:lang w:eastAsia="ru-RU"/>
        </w:rPr>
        <w:t>2) в залах заседаний органов местного самоуправления</w:t>
      </w:r>
      <w:r w:rsidRPr="00816B1A">
        <w:rPr>
          <w:rFonts w:ascii="Times New Roman" w:eastAsia="Times New Roman" w:hAnsi="Times New Roman" w:cs="Times New Roman"/>
          <w:color w:val="273350"/>
          <w:sz w:val="28"/>
          <w:szCs w:val="28"/>
          <w:lang w:eastAsia="ru-RU"/>
        </w:rPr>
        <w:t>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 в кабинетах главы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выборных должностных лиц местного самоуправления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должностного лица, исполняющего полномочия главы местной администрации (далее – главы администрации)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4.2. Герб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 многоцветном варианте может размещаться: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1) в кабинетах заместителей главы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заместителей главы администрации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руководителей и их заместителей отраслевых, структурных подразделений администрации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руководителей и их заместителей муниципальных предприятий, учреждений и организаций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2) на официальных сайтах органов местного самоуправления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 информационно-коммуникационной сети «Интернет»;</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 на всех видах транспорта, предназначенных для обслуживания населения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4) в заставках местных телевизионных программ;</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5) на форме спортивных команд и отдельных спортсменов, представляющих </w:t>
      </w:r>
      <w:proofErr w:type="spellStart"/>
      <w:r w:rsidRPr="00816B1A">
        <w:rPr>
          <w:rFonts w:ascii="Times New Roman" w:eastAsia="Times New Roman" w:hAnsi="Times New Roman" w:cs="Times New Roman"/>
          <w:color w:val="273350"/>
          <w:sz w:val="28"/>
          <w:szCs w:val="28"/>
          <w:lang w:eastAsia="ru-RU"/>
        </w:rPr>
        <w:t>Крутологское</w:t>
      </w:r>
      <w:proofErr w:type="spellEnd"/>
      <w:r w:rsidRPr="00816B1A">
        <w:rPr>
          <w:rFonts w:ascii="Times New Roman" w:eastAsia="Times New Roman" w:hAnsi="Times New Roman" w:cs="Times New Roman"/>
          <w:color w:val="273350"/>
          <w:sz w:val="28"/>
          <w:szCs w:val="28"/>
          <w:lang w:eastAsia="ru-RU"/>
        </w:rPr>
        <w:t xml:space="preserve"> сельское поселение;</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6) на стелах, </w:t>
      </w:r>
      <w:r w:rsidRPr="00816B1A">
        <w:rPr>
          <w:rFonts w:ascii="Times New Roman" w:eastAsia="Times New Roman" w:hAnsi="Times New Roman" w:cs="Times New Roman"/>
          <w:color w:val="273350"/>
          <w:spacing w:val="-6"/>
          <w:sz w:val="28"/>
          <w:szCs w:val="28"/>
          <w:lang w:eastAsia="ru-RU"/>
        </w:rPr>
        <w:t>указателях, знаках, обозначающих границу</w:t>
      </w:r>
      <w:r w:rsidRPr="00816B1A">
        <w:rPr>
          <w:rFonts w:ascii="Times New Roman" w:eastAsia="Times New Roman" w:hAnsi="Times New Roman" w:cs="Times New Roman"/>
          <w:color w:val="273350"/>
          <w:sz w:val="28"/>
          <w:szCs w:val="28"/>
          <w:lang w:eastAsia="ru-RU"/>
        </w:rPr>
        <w:t>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w:t>
      </w:r>
      <w:r w:rsidRPr="00816B1A">
        <w:rPr>
          <w:rFonts w:ascii="Times New Roman" w:eastAsia="Times New Roman" w:hAnsi="Times New Roman" w:cs="Times New Roman"/>
          <w:color w:val="273350"/>
          <w:spacing w:val="-6"/>
          <w:sz w:val="28"/>
          <w:szCs w:val="28"/>
          <w:lang w:eastAsia="ru-RU"/>
        </w:rPr>
        <w:t>при въезде и выезде с территории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r w:rsidRPr="00816B1A">
        <w:rPr>
          <w:rFonts w:ascii="Times New Roman" w:eastAsia="Times New Roman" w:hAnsi="Times New Roman" w:cs="Times New Roman"/>
          <w:color w:val="273350"/>
          <w:spacing w:val="-6"/>
          <w:sz w:val="28"/>
          <w:szCs w:val="28"/>
          <w:lang w:eastAsia="ru-RU"/>
        </w:rPr>
        <w:t>.</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4.3. Герб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может воспроизводиться на бланках:</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1) Главы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2) Главы администрации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 администрации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 земского собрания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lastRenderedPageBreak/>
        <w:t xml:space="preserve">5) депутатов земского собрания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6) Избирательной комиссии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7) должностных лиц органов местного самоуправления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8) удостоверений лиц, осуществляющих службу на должностях в органах местного самоуправления, муниципальных служащих, депутатов земского собрания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членов иных органов местного самоуправления, служащих (работников) муниципальных предприятий, учреждений и организаций;</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9) удостоверений к знакам различия, знакам отличия, установленных муниципальными правовыми актами.</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4.4. Герб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может воспроизводиться: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1) на знаках различия, знаках отличия, установленных муниципальными правовыми актами земского собрания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2) на визитных карточках лиц, осуществляющих службу на должностях в органах местного самоуправления; на визитных карточках депутатов земского собрания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на визитных карточках служащих (работников) муниципальных предприятий, учреждений и организаций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 на официальных периодических печатных изданиях, учредителями которых являются органы местного самоуправления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предприятия, учреждения и организации, находящиеся в муниципальной собственности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4.5. Герб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может быть использован в качестве геральдической основы для разработки знаков различия, знаков отличия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4.6. Многоцветное воспроизведение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может использоваться при проведении:</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1) протокольных мероприятий;</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2) торжественных мероприятий, церемоний с участием должностных лиц органов государственной власти Белгородской области и </w:t>
      </w:r>
      <w:r w:rsidRPr="00816B1A">
        <w:rPr>
          <w:rFonts w:ascii="Times New Roman" w:eastAsia="Times New Roman" w:hAnsi="Times New Roman" w:cs="Times New Roman"/>
          <w:color w:val="273350"/>
          <w:sz w:val="28"/>
          <w:szCs w:val="28"/>
          <w:lang w:eastAsia="ru-RU"/>
        </w:rPr>
        <w:lastRenderedPageBreak/>
        <w:t xml:space="preserve">государственных органов Белгородской области, главы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официальных представителей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3) иных официальных мероприятий.</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4.7. Изображение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 одноцветном контурном варианте помещается на гербовых печатях органов местного самоуправления; предприятий, учреждений и организаций, находящихся в муниципальной собственности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4.8. Использование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или его воспроизведение в случаях, не предусмотренных пунктами 4.1 – 4.7 настоящего Положения, является неофициальным использованием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4.9. Использование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или его воспроизведение в случаях, не предусмотренных пунктами 4.1 – 4.7 настоящего Положения, осуществляется по согласованию с администрацией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 </w:t>
      </w:r>
      <w:proofErr w:type="spellStart"/>
      <w:r w:rsidRPr="00816B1A">
        <w:rPr>
          <w:rFonts w:ascii="Times New Roman" w:eastAsia="Times New Roman" w:hAnsi="Times New Roman" w:cs="Times New Roman"/>
          <w:color w:val="273350"/>
          <w:sz w:val="28"/>
          <w:szCs w:val="28"/>
          <w:lang w:eastAsia="ru-RU"/>
        </w:rPr>
        <w:t>порядке</w:t>
      </w:r>
      <w:proofErr w:type="gramStart"/>
      <w:r w:rsidRPr="00816B1A">
        <w:rPr>
          <w:rFonts w:ascii="Times New Roman" w:eastAsia="Times New Roman" w:hAnsi="Times New Roman" w:cs="Times New Roman"/>
          <w:color w:val="273350"/>
          <w:sz w:val="28"/>
          <w:szCs w:val="28"/>
          <w:lang w:eastAsia="ru-RU"/>
        </w:rPr>
        <w:t>,у</w:t>
      </w:r>
      <w:proofErr w:type="gramEnd"/>
      <w:r w:rsidRPr="00816B1A">
        <w:rPr>
          <w:rFonts w:ascii="Times New Roman" w:eastAsia="Times New Roman" w:hAnsi="Times New Roman" w:cs="Times New Roman"/>
          <w:color w:val="273350"/>
          <w:sz w:val="28"/>
          <w:szCs w:val="28"/>
          <w:lang w:eastAsia="ru-RU"/>
        </w:rPr>
        <w:t>становленном</w:t>
      </w:r>
      <w:proofErr w:type="spellEnd"/>
      <w:r w:rsidRPr="00816B1A">
        <w:rPr>
          <w:rFonts w:ascii="Times New Roman" w:eastAsia="Times New Roman" w:hAnsi="Times New Roman" w:cs="Times New Roman"/>
          <w:color w:val="273350"/>
          <w:sz w:val="28"/>
          <w:szCs w:val="28"/>
          <w:lang w:eastAsia="ru-RU"/>
        </w:rPr>
        <w:t xml:space="preserve"> решением земского собрания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b/>
          <w:bCs/>
          <w:color w:val="273350"/>
          <w:sz w:val="28"/>
          <w:szCs w:val="28"/>
          <w:lang w:eastAsia="ru-RU"/>
        </w:rPr>
        <w:t>5. Контроль и ответственность за нарушение настоящего Положения</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5.1. Контроль соблюдения установленных настоящим Положением норм возлагается на администрацию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5.2. За искажение герба (рисунка герба),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5.3. Нарушениями норм воспроизведения и использования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являются: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1) использование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 качестве геральдической основы гербов и флагов общественных объединений, муниципальных унитарных предприятий, муниципальных учреждений и организаций, независимо от их организационно-правовой формы;</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2) использование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законодательством Российской Федерации;</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 искажение рисунка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установленного в пункте 2.1 части 2 настоящего Положения;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lastRenderedPageBreak/>
        <w:t xml:space="preserve">4) использование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или его воспроизведение с нарушением норм, установленных настоящим Положением;</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5) воспроизведение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с искажением или изменением композиции, или цветов, выходящим за пределы </w:t>
      </w:r>
      <w:proofErr w:type="spellStart"/>
      <w:r w:rsidRPr="00816B1A">
        <w:rPr>
          <w:rFonts w:ascii="Times New Roman" w:eastAsia="Times New Roman" w:hAnsi="Times New Roman" w:cs="Times New Roman"/>
          <w:color w:val="273350"/>
          <w:sz w:val="28"/>
          <w:szCs w:val="28"/>
          <w:lang w:eastAsia="ru-RU"/>
        </w:rPr>
        <w:t>геральдически</w:t>
      </w:r>
      <w:proofErr w:type="spellEnd"/>
      <w:r w:rsidRPr="00816B1A">
        <w:rPr>
          <w:rFonts w:ascii="Times New Roman" w:eastAsia="Times New Roman" w:hAnsi="Times New Roman" w:cs="Times New Roman"/>
          <w:color w:val="273350"/>
          <w:sz w:val="28"/>
          <w:szCs w:val="28"/>
          <w:lang w:eastAsia="ru-RU"/>
        </w:rPr>
        <w:t xml:space="preserve"> допустимого;</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6) надругательство над гербом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или его воспроизведением, в том числе путем нанесения надписей, рисунков оскорбительного содержания, использования в оскорбляющем нравственность качестве;</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7) умышленное повреждение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5.4. Использование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с нарушением настоящего Положения, а также надругательство над гербом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влечет за собой ответственность в соответствии с законодательствами Российской Федерации и Белгородской области.</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b/>
          <w:bCs/>
          <w:color w:val="273350"/>
          <w:sz w:val="28"/>
          <w:szCs w:val="28"/>
          <w:lang w:eastAsia="ru-RU"/>
        </w:rPr>
        <w:t>6. Заключительные положения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6.1. Внесение в композицию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6.2. Права на использование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с момента установления его земским собранием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 качестве официального символа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принадлежат органам местного самоуправления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after="0" w:line="240" w:lineRule="auto"/>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pacing w:val="-6"/>
          <w:sz w:val="28"/>
          <w:szCs w:val="28"/>
          <w:lang w:eastAsia="ru-RU"/>
        </w:rPr>
        <w:t>6.3. Герб</w:t>
      </w:r>
      <w:r w:rsidRPr="00816B1A">
        <w:rPr>
          <w:rFonts w:ascii="Times New Roman" w:eastAsia="Times New Roman" w:hAnsi="Times New Roman" w:cs="Times New Roman"/>
          <w:color w:val="273350"/>
          <w:sz w:val="28"/>
          <w:szCs w:val="28"/>
          <w:lang w:eastAsia="ru-RU"/>
        </w:rPr>
        <w:t>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r w:rsidRPr="00816B1A">
        <w:rPr>
          <w:rFonts w:ascii="Times New Roman" w:eastAsia="Times New Roman" w:hAnsi="Times New Roman" w:cs="Times New Roman"/>
          <w:color w:val="273350"/>
          <w:spacing w:val="-6"/>
          <w:sz w:val="28"/>
          <w:szCs w:val="28"/>
          <w:lang w:eastAsia="ru-RU"/>
        </w:rPr>
        <w:t>, с момента установления его земским собранием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w:t>
      </w:r>
      <w:r w:rsidRPr="00816B1A">
        <w:rPr>
          <w:rFonts w:ascii="Times New Roman" w:eastAsia="Times New Roman" w:hAnsi="Times New Roman" w:cs="Times New Roman"/>
          <w:color w:val="273350"/>
          <w:spacing w:val="-6"/>
          <w:sz w:val="28"/>
          <w:szCs w:val="28"/>
          <w:lang w:eastAsia="ru-RU"/>
        </w:rPr>
        <w:t>в качестве официального символа, </w:t>
      </w:r>
      <w:r w:rsidRPr="00816B1A">
        <w:rPr>
          <w:rFonts w:ascii="Times New Roman" w:eastAsia="Times New Roman" w:hAnsi="Times New Roman" w:cs="Times New Roman"/>
          <w:color w:val="273350"/>
          <w:sz w:val="28"/>
          <w:szCs w:val="28"/>
          <w:lang w:eastAsia="ru-RU"/>
        </w:rPr>
        <w:t>согласно </w:t>
      </w:r>
      <w:r w:rsidRPr="00816B1A">
        <w:rPr>
          <w:rFonts w:ascii="Times New Roman" w:eastAsia="Times New Roman" w:hAnsi="Times New Roman" w:cs="Times New Roman"/>
          <w:color w:val="273350"/>
          <w:spacing w:val="-6"/>
          <w:sz w:val="28"/>
          <w:szCs w:val="28"/>
          <w:lang w:eastAsia="ru-RU"/>
        </w:rPr>
        <w:t>п.2 ч.6 ст.1259 «</w:t>
      </w:r>
      <w:r w:rsidRPr="00816B1A">
        <w:rPr>
          <w:rFonts w:ascii="Times New Roman" w:eastAsia="Times New Roman" w:hAnsi="Times New Roman" w:cs="Times New Roman"/>
          <w:color w:val="273350"/>
          <w:sz w:val="28"/>
          <w:szCs w:val="28"/>
          <w:lang w:eastAsia="ru-RU"/>
        </w:rPr>
        <w:t>Объекты авторских прав» </w:t>
      </w:r>
      <w:r w:rsidRPr="00816B1A">
        <w:rPr>
          <w:rFonts w:ascii="Times New Roman" w:eastAsia="Times New Roman" w:hAnsi="Times New Roman" w:cs="Times New Roman"/>
          <w:color w:val="273350"/>
          <w:spacing w:val="-6"/>
          <w:sz w:val="28"/>
          <w:szCs w:val="28"/>
          <w:lang w:eastAsia="ru-RU"/>
        </w:rPr>
        <w:t>части 4 Гражданского кодекса Российской Федерации, авторским правом не охраняется</w:t>
      </w:r>
    </w:p>
    <w:p w:rsidR="00816B1A" w:rsidRPr="00816B1A" w:rsidRDefault="00816B1A" w:rsidP="00816B1A">
      <w:pPr>
        <w:shd w:val="clear" w:color="auto" w:fill="FFFFFF"/>
        <w:spacing w:after="0" w:line="240" w:lineRule="auto"/>
        <w:rPr>
          <w:rFonts w:ascii="Montserrat" w:eastAsia="Times New Roman" w:hAnsi="Montserrat" w:cs="Times New Roman"/>
          <w:color w:val="273350"/>
          <w:sz w:val="24"/>
          <w:szCs w:val="24"/>
          <w:lang w:eastAsia="ru-RU"/>
        </w:rPr>
      </w:pPr>
      <w:r w:rsidRPr="00816B1A">
        <w:rPr>
          <w:rFonts w:ascii="Montserrat" w:eastAsia="Times New Roman" w:hAnsi="Montserrat" w:cs="Times New Roman"/>
          <w:color w:val="273350"/>
          <w:sz w:val="24"/>
          <w:szCs w:val="24"/>
          <w:lang w:eastAsia="ru-RU"/>
        </w:rPr>
        <w:t> </w:t>
      </w:r>
    </w:p>
    <w:p w:rsidR="00816B1A" w:rsidRPr="00816B1A" w:rsidRDefault="00816B1A" w:rsidP="00816B1A">
      <w:pPr>
        <w:shd w:val="clear" w:color="auto" w:fill="FFFFFF"/>
        <w:spacing w:after="0" w:line="240" w:lineRule="auto"/>
        <w:rPr>
          <w:rFonts w:ascii="Montserrat" w:eastAsia="Times New Roman" w:hAnsi="Montserrat" w:cs="Times New Roman"/>
          <w:color w:val="273350"/>
          <w:sz w:val="24"/>
          <w:szCs w:val="24"/>
          <w:lang w:eastAsia="ru-RU"/>
        </w:rPr>
      </w:pPr>
      <w:r w:rsidRPr="00816B1A">
        <w:rPr>
          <w:rFonts w:ascii="Montserrat" w:eastAsia="Times New Roman" w:hAnsi="Montserrat" w:cs="Times New Roman"/>
          <w:color w:val="273350"/>
          <w:sz w:val="24"/>
          <w:szCs w:val="24"/>
          <w:lang w:eastAsia="ru-RU"/>
        </w:rPr>
        <w:pict>
          <v:rect id="_x0000_i1025" style="width:307.65pt;height:.75pt" o:hrpct="330" o:hrstd="t" o:hr="t" fillcolor="#a0a0a0" stroked="f"/>
        </w:pict>
      </w:r>
    </w:p>
    <w:bookmarkStart w:id="2" w:name="_ftn1"/>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0"/>
          <w:szCs w:val="20"/>
          <w:lang w:eastAsia="ru-RU"/>
        </w:rPr>
        <w:fldChar w:fldCharType="begin"/>
      </w:r>
      <w:r w:rsidRPr="00816B1A">
        <w:rPr>
          <w:rFonts w:ascii="Times New Roman" w:eastAsia="Times New Roman" w:hAnsi="Times New Roman" w:cs="Times New Roman"/>
          <w:color w:val="273350"/>
          <w:sz w:val="20"/>
          <w:szCs w:val="20"/>
          <w:lang w:eastAsia="ru-RU"/>
        </w:rPr>
        <w:instrText xml:space="preserve"> HYPERLINK "https://krutologskoe-r31.gosweb.gosuslugi.ru/o-munitsipalnom-obrazovanii/simvolika/" \l "_ftnref1" \o "" </w:instrText>
      </w:r>
      <w:r w:rsidRPr="00816B1A">
        <w:rPr>
          <w:rFonts w:ascii="Times New Roman" w:eastAsia="Times New Roman" w:hAnsi="Times New Roman" w:cs="Times New Roman"/>
          <w:color w:val="273350"/>
          <w:sz w:val="20"/>
          <w:szCs w:val="20"/>
          <w:lang w:eastAsia="ru-RU"/>
        </w:rPr>
        <w:fldChar w:fldCharType="separate"/>
      </w:r>
      <w:r w:rsidRPr="00816B1A">
        <w:rPr>
          <w:rFonts w:ascii="Times New Roman" w:eastAsia="Times New Roman" w:hAnsi="Times New Roman" w:cs="Times New Roman"/>
          <w:color w:val="306AFD"/>
          <w:sz w:val="20"/>
          <w:vertAlign w:val="superscript"/>
          <w:lang w:eastAsia="ru-RU"/>
        </w:rPr>
        <w:t>[1]</w:t>
      </w:r>
      <w:r w:rsidRPr="00816B1A">
        <w:rPr>
          <w:rFonts w:ascii="Times New Roman" w:eastAsia="Times New Roman" w:hAnsi="Times New Roman" w:cs="Times New Roman"/>
          <w:color w:val="273350"/>
          <w:sz w:val="20"/>
          <w:szCs w:val="20"/>
          <w:lang w:eastAsia="ru-RU"/>
        </w:rPr>
        <w:fldChar w:fldCharType="end"/>
      </w:r>
      <w:r w:rsidRPr="00816B1A">
        <w:rPr>
          <w:rFonts w:ascii="Times New Roman" w:eastAsia="Times New Roman" w:hAnsi="Times New Roman" w:cs="Times New Roman"/>
          <w:color w:val="273350"/>
          <w:sz w:val="20"/>
          <w:szCs w:val="20"/>
          <w:lang w:eastAsia="ru-RU"/>
        </w:rPr>
        <w:t> В геральдике правой стороной считается сторона, видимая зрителем слева.</w:t>
      </w:r>
    </w:p>
    <w:bookmarkStart w:id="3" w:name="_ftn2"/>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0"/>
          <w:szCs w:val="20"/>
          <w:lang w:eastAsia="ru-RU"/>
        </w:rPr>
        <w:fldChar w:fldCharType="begin"/>
      </w:r>
      <w:r w:rsidRPr="00816B1A">
        <w:rPr>
          <w:rFonts w:ascii="Times New Roman" w:eastAsia="Times New Roman" w:hAnsi="Times New Roman" w:cs="Times New Roman"/>
          <w:color w:val="273350"/>
          <w:sz w:val="20"/>
          <w:szCs w:val="20"/>
          <w:lang w:eastAsia="ru-RU"/>
        </w:rPr>
        <w:instrText xml:space="preserve"> HYPERLINK "https://krutologskoe-r31.gosweb.gosuslugi.ru/o-munitsipalnom-obrazovanii/simvolika/" \l "_ftnref2" \o "" </w:instrText>
      </w:r>
      <w:r w:rsidRPr="00816B1A">
        <w:rPr>
          <w:rFonts w:ascii="Times New Roman" w:eastAsia="Times New Roman" w:hAnsi="Times New Roman" w:cs="Times New Roman"/>
          <w:color w:val="273350"/>
          <w:sz w:val="20"/>
          <w:szCs w:val="20"/>
          <w:lang w:eastAsia="ru-RU"/>
        </w:rPr>
        <w:fldChar w:fldCharType="separate"/>
      </w:r>
      <w:r w:rsidRPr="00816B1A">
        <w:rPr>
          <w:rFonts w:ascii="Times New Roman" w:eastAsia="Times New Roman" w:hAnsi="Times New Roman" w:cs="Times New Roman"/>
          <w:color w:val="306AFD"/>
          <w:sz w:val="20"/>
          <w:vertAlign w:val="superscript"/>
          <w:lang w:eastAsia="ru-RU"/>
        </w:rPr>
        <w:t>[2]</w:t>
      </w:r>
      <w:r w:rsidRPr="00816B1A">
        <w:rPr>
          <w:rFonts w:ascii="Times New Roman" w:eastAsia="Times New Roman" w:hAnsi="Times New Roman" w:cs="Times New Roman"/>
          <w:color w:val="273350"/>
          <w:sz w:val="20"/>
          <w:szCs w:val="20"/>
          <w:lang w:eastAsia="ru-RU"/>
        </w:rPr>
        <w:fldChar w:fldCharType="end"/>
      </w:r>
      <w:bookmarkEnd w:id="3"/>
      <w:r w:rsidRPr="00816B1A">
        <w:rPr>
          <w:rFonts w:ascii="Times New Roman" w:eastAsia="Times New Roman" w:hAnsi="Times New Roman" w:cs="Times New Roman"/>
          <w:color w:val="273350"/>
          <w:sz w:val="20"/>
          <w:szCs w:val="20"/>
          <w:lang w:eastAsia="ru-RU"/>
        </w:rPr>
        <w:t> Размещение гербов: </w:t>
      </w:r>
      <w:r w:rsidRPr="00816B1A">
        <w:rPr>
          <w:rFonts w:ascii="Times New Roman" w:eastAsia="Times New Roman" w:hAnsi="Times New Roman" w:cs="Times New Roman"/>
          <w:b/>
          <w:bCs/>
          <w:color w:val="273350"/>
          <w:sz w:val="20"/>
          <w:szCs w:val="20"/>
          <w:lang w:eastAsia="ru-RU"/>
        </w:rPr>
        <w:t>1 – </w:t>
      </w:r>
      <w:r w:rsidRPr="00816B1A">
        <w:rPr>
          <w:rFonts w:ascii="Times New Roman" w:eastAsia="Times New Roman" w:hAnsi="Times New Roman" w:cs="Times New Roman"/>
          <w:color w:val="273350"/>
          <w:sz w:val="20"/>
          <w:szCs w:val="20"/>
          <w:lang w:eastAsia="ru-RU"/>
        </w:rPr>
        <w:t>герб РФ или субъекта РФ, </w:t>
      </w:r>
      <w:r w:rsidRPr="00816B1A">
        <w:rPr>
          <w:rFonts w:ascii="Times New Roman" w:eastAsia="Times New Roman" w:hAnsi="Times New Roman" w:cs="Times New Roman"/>
          <w:b/>
          <w:bCs/>
          <w:color w:val="273350"/>
          <w:sz w:val="20"/>
          <w:szCs w:val="20"/>
          <w:lang w:eastAsia="ru-RU"/>
        </w:rPr>
        <w:t>2 – </w:t>
      </w:r>
      <w:r w:rsidRPr="00816B1A">
        <w:rPr>
          <w:rFonts w:ascii="Times New Roman" w:eastAsia="Times New Roman" w:hAnsi="Times New Roman" w:cs="Times New Roman"/>
          <w:color w:val="273350"/>
          <w:sz w:val="20"/>
          <w:szCs w:val="20"/>
          <w:lang w:eastAsia="ru-RU"/>
        </w:rPr>
        <w:t>герб муниципального образования, где цифровые обозначения указывают на степень почетности места размещения герба при взгляде от зрителя.</w:t>
      </w:r>
    </w:p>
    <w:p w:rsidR="00816B1A" w:rsidRPr="00816B1A" w:rsidRDefault="00816B1A" w:rsidP="00816B1A">
      <w:pPr>
        <w:shd w:val="clear" w:color="auto" w:fill="FFFFFF"/>
        <w:spacing w:line="240" w:lineRule="auto"/>
        <w:jc w:val="center"/>
        <w:rPr>
          <w:rFonts w:ascii="Montserrat" w:eastAsia="Times New Roman" w:hAnsi="Montserrat" w:cs="Times New Roman"/>
          <w:color w:val="273350"/>
          <w:sz w:val="24"/>
          <w:szCs w:val="24"/>
          <w:lang w:eastAsia="ru-RU"/>
        </w:rPr>
      </w:pPr>
      <w:r>
        <w:rPr>
          <w:rFonts w:ascii="Montserrat" w:eastAsia="Times New Roman" w:hAnsi="Montserrat" w:cs="Times New Roman"/>
          <w:noProof/>
          <w:color w:val="273350"/>
          <w:sz w:val="24"/>
          <w:szCs w:val="24"/>
          <w:lang w:eastAsia="ru-RU"/>
        </w:rPr>
        <w:lastRenderedPageBreak/>
        <w:drawing>
          <wp:inline distT="0" distB="0" distL="0" distR="0">
            <wp:extent cx="4055304" cy="5019675"/>
            <wp:effectExtent l="19050" t="0" r="2346" b="0"/>
            <wp:docPr id="2" name="Рисунок 2" descr="https://krutologskoe-r31.gosweb.gosuslugi.ru/netcat_files/36/202/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rutologskoe-r31.gosweb.gosuslugi.ru/netcat_files/36/202/gerb.jpg"/>
                    <pic:cNvPicPr>
                      <a:picLocks noChangeAspect="1" noChangeArrowheads="1"/>
                    </pic:cNvPicPr>
                  </pic:nvPicPr>
                  <pic:blipFill>
                    <a:blip r:embed="rId5" cstate="print"/>
                    <a:srcRect/>
                    <a:stretch>
                      <a:fillRect/>
                    </a:stretch>
                  </pic:blipFill>
                  <pic:spPr bwMode="auto">
                    <a:xfrm>
                      <a:off x="0" y="0"/>
                      <a:ext cx="4055304" cy="5019675"/>
                    </a:xfrm>
                    <a:prstGeom prst="rect">
                      <a:avLst/>
                    </a:prstGeom>
                    <a:noFill/>
                    <a:ln w="9525">
                      <a:noFill/>
                      <a:miter lim="800000"/>
                      <a:headEnd/>
                      <a:tailEnd/>
                    </a:ln>
                  </pic:spPr>
                </pic:pic>
              </a:graphicData>
            </a:graphic>
          </wp:inline>
        </w:drawing>
      </w:r>
    </w:p>
    <w:p w:rsidR="00816B1A" w:rsidRDefault="00816B1A" w:rsidP="00816B1A">
      <w:pPr>
        <w:shd w:val="clear" w:color="auto" w:fill="FFFFFF"/>
        <w:spacing w:before="90" w:after="210" w:line="240" w:lineRule="auto"/>
        <w:ind w:firstLine="709"/>
        <w:jc w:val="center"/>
        <w:rPr>
          <w:rFonts w:ascii="Montserrat" w:eastAsia="Times New Roman" w:hAnsi="Montserrat" w:cs="Times New Roman"/>
          <w:b/>
          <w:bCs/>
          <w:color w:val="273350"/>
          <w:sz w:val="36"/>
          <w:szCs w:val="36"/>
          <w:lang w:eastAsia="ru-RU"/>
        </w:rPr>
      </w:pPr>
    </w:p>
    <w:p w:rsidR="00816B1A" w:rsidRDefault="00816B1A" w:rsidP="00816B1A">
      <w:pPr>
        <w:shd w:val="clear" w:color="auto" w:fill="FFFFFF"/>
        <w:spacing w:before="90" w:after="210" w:line="240" w:lineRule="auto"/>
        <w:ind w:firstLine="709"/>
        <w:jc w:val="center"/>
        <w:rPr>
          <w:rFonts w:ascii="Montserrat" w:eastAsia="Times New Roman" w:hAnsi="Montserrat" w:cs="Times New Roman"/>
          <w:b/>
          <w:bCs/>
          <w:color w:val="273350"/>
          <w:sz w:val="36"/>
          <w:szCs w:val="36"/>
          <w:lang w:eastAsia="ru-RU"/>
        </w:rPr>
      </w:pPr>
      <w:r>
        <w:rPr>
          <w:noProof/>
          <w:lang w:eastAsia="ru-RU"/>
        </w:rPr>
        <w:drawing>
          <wp:inline distT="0" distB="0" distL="0" distR="0">
            <wp:extent cx="4819650" cy="3147405"/>
            <wp:effectExtent l="19050" t="0" r="0" b="0"/>
            <wp:docPr id="11" name="Рисунок 11" descr="https://krutologskoe-r31.gosweb.gosuslugi.ru/netcat_files/36/201/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rutologskoe-r31.gosweb.gosuslugi.ru/netcat_files/36/201/flag.jpg"/>
                    <pic:cNvPicPr>
                      <a:picLocks noChangeAspect="1" noChangeArrowheads="1"/>
                    </pic:cNvPicPr>
                  </pic:nvPicPr>
                  <pic:blipFill>
                    <a:blip r:embed="rId6" cstate="print"/>
                    <a:srcRect/>
                    <a:stretch>
                      <a:fillRect/>
                    </a:stretch>
                  </pic:blipFill>
                  <pic:spPr bwMode="auto">
                    <a:xfrm>
                      <a:off x="0" y="0"/>
                      <a:ext cx="4822927" cy="3149545"/>
                    </a:xfrm>
                    <a:prstGeom prst="rect">
                      <a:avLst/>
                    </a:prstGeom>
                    <a:noFill/>
                    <a:ln w="9525">
                      <a:noFill/>
                      <a:miter lim="800000"/>
                      <a:headEnd/>
                      <a:tailEnd/>
                    </a:ln>
                  </pic:spPr>
                </pic:pic>
              </a:graphicData>
            </a:graphic>
          </wp:inline>
        </w:drawing>
      </w:r>
    </w:p>
    <w:p w:rsidR="00816B1A" w:rsidRDefault="00816B1A" w:rsidP="00816B1A">
      <w:pPr>
        <w:shd w:val="clear" w:color="auto" w:fill="FFFFFF"/>
        <w:spacing w:before="90" w:after="210" w:line="240" w:lineRule="auto"/>
        <w:ind w:firstLine="709"/>
        <w:jc w:val="center"/>
        <w:rPr>
          <w:rFonts w:ascii="Times New Roman" w:eastAsia="Times New Roman" w:hAnsi="Times New Roman" w:cs="Times New Roman"/>
          <w:b/>
          <w:bCs/>
          <w:color w:val="273350"/>
          <w:sz w:val="28"/>
          <w:szCs w:val="28"/>
          <w:lang w:eastAsia="ru-RU"/>
        </w:rPr>
      </w:pPr>
    </w:p>
    <w:p w:rsidR="00816B1A" w:rsidRPr="00816B1A" w:rsidRDefault="00816B1A" w:rsidP="00816B1A">
      <w:pPr>
        <w:shd w:val="clear" w:color="auto" w:fill="FFFFFF"/>
        <w:spacing w:before="90" w:after="210" w:line="240" w:lineRule="auto"/>
        <w:ind w:firstLine="709"/>
        <w:jc w:val="center"/>
        <w:rPr>
          <w:rFonts w:ascii="Times New Roman" w:eastAsia="Times New Roman" w:hAnsi="Times New Roman" w:cs="Times New Roman"/>
          <w:b/>
          <w:bCs/>
          <w:color w:val="0070C0"/>
          <w:sz w:val="28"/>
          <w:szCs w:val="28"/>
          <w:lang w:eastAsia="ru-RU"/>
        </w:rPr>
      </w:pPr>
      <w:r w:rsidRPr="00816B1A">
        <w:rPr>
          <w:rFonts w:ascii="Times New Roman" w:eastAsia="Times New Roman" w:hAnsi="Times New Roman" w:cs="Times New Roman"/>
          <w:b/>
          <w:bCs/>
          <w:color w:val="0070C0"/>
          <w:sz w:val="28"/>
          <w:szCs w:val="28"/>
          <w:lang w:eastAsia="ru-RU"/>
        </w:rPr>
        <w:lastRenderedPageBreak/>
        <w:t>ПОЛОЖЕНИЕ</w:t>
      </w:r>
    </w:p>
    <w:p w:rsidR="00816B1A" w:rsidRPr="00816B1A" w:rsidRDefault="00816B1A" w:rsidP="00816B1A">
      <w:pPr>
        <w:shd w:val="clear" w:color="auto" w:fill="FFFFFF"/>
        <w:spacing w:before="90" w:after="210" w:line="240" w:lineRule="auto"/>
        <w:ind w:firstLine="709"/>
        <w:jc w:val="center"/>
        <w:rPr>
          <w:rFonts w:ascii="Times New Roman" w:eastAsia="Times New Roman" w:hAnsi="Times New Roman" w:cs="Times New Roman"/>
          <w:b/>
          <w:bCs/>
          <w:color w:val="0070C0"/>
          <w:sz w:val="28"/>
          <w:szCs w:val="28"/>
          <w:lang w:eastAsia="ru-RU"/>
        </w:rPr>
      </w:pPr>
      <w:r w:rsidRPr="00816B1A">
        <w:rPr>
          <w:rFonts w:ascii="Times New Roman" w:eastAsia="Times New Roman" w:hAnsi="Times New Roman" w:cs="Times New Roman"/>
          <w:b/>
          <w:bCs/>
          <w:color w:val="0070C0"/>
          <w:sz w:val="28"/>
          <w:szCs w:val="28"/>
          <w:lang w:eastAsia="ru-RU"/>
        </w:rPr>
        <w:t>«О ФЛАГЕ КРУТОЛОГСКОГО СЕЛЬСКОГО ПОСЕЛЕНИЯ</w:t>
      </w:r>
    </w:p>
    <w:p w:rsidR="00816B1A" w:rsidRPr="00816B1A" w:rsidRDefault="00816B1A" w:rsidP="00816B1A">
      <w:pPr>
        <w:shd w:val="clear" w:color="auto" w:fill="FFFFFF"/>
        <w:spacing w:before="90" w:after="210" w:line="240" w:lineRule="auto"/>
        <w:ind w:firstLine="709"/>
        <w:jc w:val="center"/>
        <w:rPr>
          <w:rFonts w:ascii="Times New Roman" w:eastAsia="Times New Roman" w:hAnsi="Times New Roman" w:cs="Times New Roman"/>
          <w:b/>
          <w:bCs/>
          <w:color w:val="0070C0"/>
          <w:sz w:val="28"/>
          <w:szCs w:val="28"/>
          <w:lang w:eastAsia="ru-RU"/>
        </w:rPr>
      </w:pPr>
      <w:r w:rsidRPr="00816B1A">
        <w:rPr>
          <w:rFonts w:ascii="Times New Roman" w:eastAsia="Times New Roman" w:hAnsi="Times New Roman" w:cs="Times New Roman"/>
          <w:b/>
          <w:bCs/>
          <w:color w:val="0070C0"/>
          <w:sz w:val="28"/>
          <w:szCs w:val="28"/>
          <w:lang w:eastAsia="ru-RU"/>
        </w:rPr>
        <w:t>МУНИЦИПАЛЬНОГО РАЙОНА «БЕЛГОРОДСКИЙ РАЙОН»</w:t>
      </w:r>
    </w:p>
    <w:p w:rsidR="00816B1A" w:rsidRPr="00816B1A" w:rsidRDefault="00816B1A" w:rsidP="00816B1A">
      <w:pPr>
        <w:shd w:val="clear" w:color="auto" w:fill="FFFFFF"/>
        <w:spacing w:before="90" w:after="210" w:line="240" w:lineRule="auto"/>
        <w:ind w:firstLine="709"/>
        <w:jc w:val="center"/>
        <w:rPr>
          <w:rFonts w:ascii="Times New Roman" w:eastAsia="Times New Roman" w:hAnsi="Times New Roman" w:cs="Times New Roman"/>
          <w:b/>
          <w:bCs/>
          <w:color w:val="0070C0"/>
          <w:sz w:val="28"/>
          <w:szCs w:val="28"/>
          <w:lang w:eastAsia="ru-RU"/>
        </w:rPr>
      </w:pPr>
      <w:r w:rsidRPr="00816B1A">
        <w:rPr>
          <w:rFonts w:ascii="Times New Roman" w:eastAsia="Times New Roman" w:hAnsi="Times New Roman" w:cs="Times New Roman"/>
          <w:b/>
          <w:bCs/>
          <w:color w:val="0070C0"/>
          <w:sz w:val="28"/>
          <w:szCs w:val="28"/>
          <w:lang w:eastAsia="ru-RU"/>
        </w:rPr>
        <w:t>БЕЛГОРОДСКОЙ ОБЛАСТИ»</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Настоящим Положением устанавливается описание, обоснование и порядок использования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муниципального района «Белгородский район» Белгородской области (далее –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b/>
          <w:bCs/>
          <w:color w:val="273350"/>
          <w:sz w:val="28"/>
          <w:lang w:eastAsia="ru-RU"/>
        </w:rPr>
        <w:t>1. Общие положения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1.1. Флаг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является официальным символом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1.2. Флаг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отражает исторические, культурные, социально-экономические, национальные и иные местные традиции.</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pacing w:val="-6"/>
          <w:sz w:val="28"/>
          <w:szCs w:val="28"/>
          <w:lang w:eastAsia="ru-RU"/>
        </w:rPr>
        <w:t xml:space="preserve">1.3. Настоящее Положение с приложением на бумажном и электронном </w:t>
      </w:r>
      <w:proofErr w:type="gramStart"/>
      <w:r w:rsidRPr="00816B1A">
        <w:rPr>
          <w:rFonts w:ascii="Times New Roman" w:eastAsia="Times New Roman" w:hAnsi="Times New Roman" w:cs="Times New Roman"/>
          <w:color w:val="273350"/>
          <w:spacing w:val="-6"/>
          <w:sz w:val="28"/>
          <w:szCs w:val="28"/>
          <w:lang w:eastAsia="ru-RU"/>
        </w:rPr>
        <w:t>носителях</w:t>
      </w:r>
      <w:proofErr w:type="gramEnd"/>
      <w:r w:rsidRPr="00816B1A">
        <w:rPr>
          <w:rFonts w:ascii="Times New Roman" w:eastAsia="Times New Roman" w:hAnsi="Times New Roman" w:cs="Times New Roman"/>
          <w:color w:val="273350"/>
          <w:spacing w:val="-6"/>
          <w:sz w:val="28"/>
          <w:szCs w:val="28"/>
          <w:lang w:eastAsia="ru-RU"/>
        </w:rPr>
        <w:t xml:space="preserve"> хранятся в администрации </w:t>
      </w:r>
      <w:proofErr w:type="spellStart"/>
      <w:r w:rsidRPr="00816B1A">
        <w:rPr>
          <w:rFonts w:ascii="Times New Roman" w:eastAsia="Times New Roman" w:hAnsi="Times New Roman" w:cs="Times New Roman"/>
          <w:color w:val="273350"/>
          <w:spacing w:val="-6"/>
          <w:sz w:val="28"/>
          <w:szCs w:val="28"/>
          <w:lang w:eastAsia="ru-RU"/>
        </w:rPr>
        <w:t>Крутологского</w:t>
      </w:r>
      <w:proofErr w:type="spellEnd"/>
      <w:r w:rsidRPr="00816B1A">
        <w:rPr>
          <w:rFonts w:ascii="Times New Roman" w:eastAsia="Times New Roman" w:hAnsi="Times New Roman" w:cs="Times New Roman"/>
          <w:color w:val="273350"/>
          <w:spacing w:val="-6"/>
          <w:sz w:val="28"/>
          <w:szCs w:val="28"/>
          <w:lang w:eastAsia="ru-RU"/>
        </w:rPr>
        <w:t xml:space="preserve"> сельского поселения и доступно для ознакомления всем заинтересованным лицам.</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1.4. Флаг </w:t>
      </w:r>
      <w:proofErr w:type="spellStart"/>
      <w:r w:rsidRPr="00816B1A">
        <w:rPr>
          <w:rFonts w:ascii="Times New Roman" w:eastAsia="Times New Roman" w:hAnsi="Times New Roman" w:cs="Times New Roman"/>
          <w:color w:val="273350"/>
          <w:spacing w:val="-6"/>
          <w:sz w:val="28"/>
          <w:szCs w:val="28"/>
          <w:lang w:eastAsia="ru-RU"/>
        </w:rPr>
        <w:t>Крутологского</w:t>
      </w:r>
      <w:proofErr w:type="spellEnd"/>
      <w:r w:rsidRPr="00816B1A">
        <w:rPr>
          <w:rFonts w:ascii="Times New Roman" w:eastAsia="Times New Roman" w:hAnsi="Times New Roman" w:cs="Times New Roman"/>
          <w:color w:val="273350"/>
          <w:spacing w:val="-6"/>
          <w:sz w:val="28"/>
          <w:szCs w:val="28"/>
          <w:lang w:eastAsia="ru-RU"/>
        </w:rPr>
        <w:t xml:space="preserve"> сельского поселения </w:t>
      </w:r>
      <w:r w:rsidRPr="00816B1A">
        <w:rPr>
          <w:rFonts w:ascii="Times New Roman" w:eastAsia="Times New Roman" w:hAnsi="Times New Roman" w:cs="Times New Roman"/>
          <w:color w:val="273350"/>
          <w:sz w:val="28"/>
          <w:szCs w:val="28"/>
          <w:lang w:eastAsia="ru-RU"/>
        </w:rPr>
        <w:t>подлежит государственной регистрации в порядке, установленном законодательствами Российской Федерации и Белгородской области.</w:t>
      </w:r>
    </w:p>
    <w:p w:rsidR="00816B1A" w:rsidRPr="00816B1A" w:rsidRDefault="00816B1A" w:rsidP="00816B1A">
      <w:pPr>
        <w:shd w:val="clear" w:color="auto" w:fill="FFFFFF"/>
        <w:spacing w:before="90" w:after="195" w:line="240" w:lineRule="auto"/>
        <w:ind w:firstLine="709"/>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b/>
          <w:bCs/>
          <w:color w:val="273350"/>
          <w:sz w:val="28"/>
          <w:lang w:eastAsia="ru-RU"/>
        </w:rPr>
        <w:t xml:space="preserve">2. Описание и обоснование символики </w:t>
      </w:r>
      <w:proofErr w:type="spellStart"/>
      <w:r w:rsidRPr="00816B1A">
        <w:rPr>
          <w:rFonts w:ascii="Times New Roman" w:eastAsia="Times New Roman" w:hAnsi="Times New Roman" w:cs="Times New Roman"/>
          <w:b/>
          <w:bCs/>
          <w:color w:val="273350"/>
          <w:sz w:val="28"/>
          <w:lang w:eastAsia="ru-RU"/>
        </w:rPr>
        <w:t>флага</w:t>
      </w:r>
      <w:r w:rsidRPr="00816B1A">
        <w:rPr>
          <w:rFonts w:ascii="Times New Roman" w:eastAsia="Times New Roman" w:hAnsi="Times New Roman" w:cs="Times New Roman"/>
          <w:b/>
          <w:bCs/>
          <w:color w:val="273350"/>
          <w:spacing w:val="-6"/>
          <w:sz w:val="28"/>
          <w:szCs w:val="28"/>
          <w:lang w:eastAsia="ru-RU"/>
        </w:rPr>
        <w:t>Крутологского</w:t>
      </w:r>
      <w:proofErr w:type="spellEnd"/>
      <w:r w:rsidRPr="00816B1A">
        <w:rPr>
          <w:rFonts w:ascii="Times New Roman" w:eastAsia="Times New Roman" w:hAnsi="Times New Roman" w:cs="Times New Roman"/>
          <w:b/>
          <w:bCs/>
          <w:color w:val="273350"/>
          <w:spacing w:val="-6"/>
          <w:sz w:val="28"/>
          <w:szCs w:val="28"/>
          <w:lang w:eastAsia="ru-RU"/>
        </w:rPr>
        <w:t xml:space="preserve"> сельского поселения</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2.1. Описание флага </w:t>
      </w:r>
      <w:proofErr w:type="spellStart"/>
      <w:r w:rsidRPr="00816B1A">
        <w:rPr>
          <w:rFonts w:ascii="Times New Roman" w:eastAsia="Times New Roman" w:hAnsi="Times New Roman" w:cs="Times New Roman"/>
          <w:color w:val="273350"/>
          <w:spacing w:val="-6"/>
          <w:sz w:val="28"/>
          <w:szCs w:val="28"/>
          <w:lang w:eastAsia="ru-RU"/>
        </w:rPr>
        <w:t>Крутологского</w:t>
      </w:r>
      <w:proofErr w:type="spellEnd"/>
      <w:r w:rsidRPr="00816B1A">
        <w:rPr>
          <w:rFonts w:ascii="Times New Roman" w:eastAsia="Times New Roman" w:hAnsi="Times New Roman" w:cs="Times New Roman"/>
          <w:color w:val="273350"/>
          <w:spacing w:val="-6"/>
          <w:sz w:val="28"/>
          <w:szCs w:val="28"/>
          <w:lang w:eastAsia="ru-RU"/>
        </w:rPr>
        <w:t xml:space="preserve"> сельского поселения</w:t>
      </w:r>
      <w:r w:rsidRPr="00816B1A">
        <w:rPr>
          <w:rFonts w:ascii="Times New Roman" w:eastAsia="Times New Roman" w:hAnsi="Times New Roman" w:cs="Times New Roman"/>
          <w:color w:val="273350"/>
          <w:sz w:val="28"/>
          <w:szCs w:val="28"/>
          <w:lang w:eastAsia="ru-RU"/>
        </w:rPr>
        <w:t>:</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proofErr w:type="gramStart"/>
      <w:r w:rsidRPr="00816B1A">
        <w:rPr>
          <w:rFonts w:ascii="Times New Roman" w:eastAsia="Times New Roman" w:hAnsi="Times New Roman" w:cs="Times New Roman"/>
          <w:b/>
          <w:bCs/>
          <w:color w:val="222222"/>
          <w:sz w:val="28"/>
          <w:szCs w:val="28"/>
          <w:shd w:val="clear" w:color="auto" w:fill="FFFFFF"/>
          <w:lang w:eastAsia="ru-RU"/>
        </w:rPr>
        <w:t xml:space="preserve">«Прямоугольное двухстороннее полотнище с отношением ширины к длине 2:3, имеющее вдоль древка полосу в 1/6 длины флага, состоящую из равновеликих черной и зеленой вертикальных частей, и воспроизводящее композицию фигур </w:t>
      </w:r>
      <w:proofErr w:type="spellStart"/>
      <w:r w:rsidRPr="00816B1A">
        <w:rPr>
          <w:rFonts w:ascii="Times New Roman" w:eastAsia="Times New Roman" w:hAnsi="Times New Roman" w:cs="Times New Roman"/>
          <w:b/>
          <w:bCs/>
          <w:color w:val="222222"/>
          <w:sz w:val="28"/>
          <w:szCs w:val="28"/>
          <w:shd w:val="clear" w:color="auto" w:fill="FFFFFF"/>
          <w:lang w:eastAsia="ru-RU"/>
        </w:rPr>
        <w:t>изгерба</w:t>
      </w:r>
      <w:proofErr w:type="spellEnd"/>
      <w:r w:rsidRPr="00816B1A">
        <w:rPr>
          <w:rFonts w:ascii="Times New Roman" w:eastAsia="Times New Roman" w:hAnsi="Times New Roman" w:cs="Times New Roman"/>
          <w:b/>
          <w:bCs/>
          <w:color w:val="222222"/>
          <w:sz w:val="28"/>
          <w:szCs w:val="28"/>
          <w:shd w:val="clear" w:color="auto" w:fill="FFFFFF"/>
          <w:lang w:eastAsia="ru-RU"/>
        </w:rPr>
        <w:t xml:space="preserve"> </w:t>
      </w:r>
      <w:proofErr w:type="spellStart"/>
      <w:r w:rsidRPr="00816B1A">
        <w:rPr>
          <w:rFonts w:ascii="Times New Roman" w:eastAsia="Times New Roman" w:hAnsi="Times New Roman" w:cs="Times New Roman"/>
          <w:b/>
          <w:bCs/>
          <w:color w:val="222222"/>
          <w:sz w:val="28"/>
          <w:szCs w:val="28"/>
          <w:shd w:val="clear" w:color="auto" w:fill="FFFFFF"/>
          <w:lang w:eastAsia="ru-RU"/>
        </w:rPr>
        <w:t>Крутологского</w:t>
      </w:r>
      <w:proofErr w:type="spellEnd"/>
      <w:r w:rsidRPr="00816B1A">
        <w:rPr>
          <w:rFonts w:ascii="Times New Roman" w:eastAsia="Times New Roman" w:hAnsi="Times New Roman" w:cs="Times New Roman"/>
          <w:b/>
          <w:bCs/>
          <w:color w:val="222222"/>
          <w:sz w:val="28"/>
          <w:szCs w:val="28"/>
          <w:shd w:val="clear" w:color="auto" w:fill="FFFFFF"/>
          <w:lang w:eastAsia="ru-RU"/>
        </w:rPr>
        <w:t xml:space="preserve"> сельского поселения, выполненных белым, красным и желтым цветами.</w:t>
      </w:r>
      <w:proofErr w:type="gramEnd"/>
      <w:r w:rsidRPr="00816B1A">
        <w:rPr>
          <w:rFonts w:ascii="Times New Roman" w:eastAsia="Times New Roman" w:hAnsi="Times New Roman" w:cs="Times New Roman"/>
          <w:b/>
          <w:bCs/>
          <w:color w:val="273350"/>
          <w:sz w:val="28"/>
          <w:szCs w:val="28"/>
          <w:shd w:val="clear" w:color="auto" w:fill="FFFFFF"/>
          <w:lang w:eastAsia="ru-RU"/>
        </w:rPr>
        <w:t xml:space="preserve"> Обратная сторона полотнища зеркально воспроизводит </w:t>
      </w:r>
      <w:proofErr w:type="gramStart"/>
      <w:r w:rsidRPr="00816B1A">
        <w:rPr>
          <w:rFonts w:ascii="Times New Roman" w:eastAsia="Times New Roman" w:hAnsi="Times New Roman" w:cs="Times New Roman"/>
          <w:b/>
          <w:bCs/>
          <w:color w:val="273350"/>
          <w:sz w:val="28"/>
          <w:szCs w:val="28"/>
          <w:shd w:val="clear" w:color="auto" w:fill="FFFFFF"/>
          <w:lang w:eastAsia="ru-RU"/>
        </w:rPr>
        <w:t>лицевую</w:t>
      </w:r>
      <w:proofErr w:type="gramEnd"/>
      <w:r w:rsidRPr="00816B1A">
        <w:rPr>
          <w:rFonts w:ascii="Times New Roman" w:eastAsia="Times New Roman" w:hAnsi="Times New Roman" w:cs="Times New Roman"/>
          <w:b/>
          <w:bCs/>
          <w:color w:val="273350"/>
          <w:sz w:val="28"/>
          <w:szCs w:val="28"/>
          <w:shd w:val="clear" w:color="auto" w:fill="FFFFFF"/>
          <w:lang w:eastAsia="ru-RU"/>
        </w:rPr>
        <w:t>».</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2.2. Рисунок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приводится в приложении к настоящему Положению, являющемся неотъемлемой частью настоящего Положения.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2.3. Обоснование символики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lastRenderedPageBreak/>
        <w:t xml:space="preserve">Флаг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создан на основе герба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 повторяет его символику.</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Первые поселения на месте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известны с </w:t>
      </w:r>
      <w:r w:rsidRPr="00816B1A">
        <w:rPr>
          <w:rFonts w:ascii="Times New Roman" w:eastAsia="Times New Roman" w:hAnsi="Times New Roman" w:cs="Times New Roman"/>
          <w:color w:val="273350"/>
          <w:sz w:val="28"/>
          <w:szCs w:val="28"/>
          <w:lang w:val="en-US" w:eastAsia="ru-RU"/>
        </w:rPr>
        <w:t>XVI</w:t>
      </w:r>
      <w:r w:rsidRPr="00816B1A">
        <w:rPr>
          <w:rFonts w:ascii="Times New Roman" w:eastAsia="Times New Roman" w:hAnsi="Times New Roman" w:cs="Times New Roman"/>
          <w:color w:val="273350"/>
          <w:sz w:val="28"/>
          <w:szCs w:val="28"/>
          <w:lang w:eastAsia="ru-RU"/>
        </w:rPr>
        <w:t> века. История села Крутой Лог – ныне административного центра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 неразрывно связана с укреплением и возрождением города Белгорода при царе Федоре Ивановиче. Как географический объект «деревня Крутого Лога» впервые показана на «Карте поселений Белгородского уезда» в 1708 году.</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Символика поля флага, состоящего из трех частей – двух белого цвета (серебряных) и красного цвета (червленого) – многозначна:</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своим необычным названием село Крутой Лог обязано пересеченной местности с оврагами и балками, что символически показано «крутыми», скошенными гранями красного острия; при этом два серебряных (белых) края, символически показывают то, что на склонах многочисленных балок есть выходы известняковых пород и мела;</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shd w:val="clear" w:color="auto" w:fill="FFFFFF"/>
          <w:lang w:eastAsia="ru-RU"/>
        </w:rPr>
        <w:t xml:space="preserve">- территорию </w:t>
      </w:r>
      <w:proofErr w:type="spellStart"/>
      <w:r w:rsidRPr="00816B1A">
        <w:rPr>
          <w:rFonts w:ascii="Times New Roman" w:eastAsia="Times New Roman" w:hAnsi="Times New Roman" w:cs="Times New Roman"/>
          <w:color w:val="273350"/>
          <w:sz w:val="28"/>
          <w:szCs w:val="28"/>
          <w:shd w:val="clear" w:color="auto" w:fill="FFFFFF"/>
          <w:lang w:eastAsia="ru-RU"/>
        </w:rPr>
        <w:t>Крутологского</w:t>
      </w:r>
      <w:proofErr w:type="spellEnd"/>
      <w:r w:rsidRPr="00816B1A">
        <w:rPr>
          <w:rFonts w:ascii="Times New Roman" w:eastAsia="Times New Roman" w:hAnsi="Times New Roman" w:cs="Times New Roman"/>
          <w:color w:val="273350"/>
          <w:sz w:val="28"/>
          <w:szCs w:val="28"/>
          <w:shd w:val="clear" w:color="auto" w:fill="FFFFFF"/>
          <w:lang w:eastAsia="ru-RU"/>
        </w:rPr>
        <w:t xml:space="preserve"> сельс</w:t>
      </w:r>
      <w:r w:rsidRPr="00816B1A">
        <w:rPr>
          <w:rFonts w:ascii="Times New Roman" w:eastAsia="Times New Roman" w:hAnsi="Times New Roman" w:cs="Times New Roman"/>
          <w:color w:val="273350"/>
          <w:sz w:val="28"/>
          <w:szCs w:val="28"/>
          <w:lang w:eastAsia="ru-RU"/>
        </w:rPr>
        <w:t>кого поселения </w:t>
      </w:r>
      <w:r w:rsidRPr="00816B1A">
        <w:rPr>
          <w:rFonts w:ascii="Times New Roman" w:eastAsia="Times New Roman" w:hAnsi="Times New Roman" w:cs="Times New Roman"/>
          <w:color w:val="273350"/>
          <w:sz w:val="28"/>
          <w:szCs w:val="28"/>
          <w:shd w:val="clear" w:color="auto" w:fill="FFFFFF"/>
          <w:lang w:eastAsia="ru-RU"/>
        </w:rPr>
        <w:t>пересекают Юго-Восточная железная дорога и автомобильная дорога общего пользования регионального значения Белгородской области Белгород – Шебекино – Волоконовка,</w:t>
      </w:r>
      <w:r w:rsidRPr="00816B1A">
        <w:rPr>
          <w:rFonts w:ascii="Times New Roman" w:eastAsia="Times New Roman" w:hAnsi="Times New Roman" w:cs="Times New Roman"/>
          <w:color w:val="273350"/>
          <w:sz w:val="28"/>
          <w:szCs w:val="28"/>
          <w:lang w:eastAsia="ru-RU"/>
        </w:rPr>
        <w:t xml:space="preserve"> аллегорически отраженные в гербе краями красного острия, который образно разделяет два населенных пункта, составляющих </w:t>
      </w:r>
      <w:proofErr w:type="spellStart"/>
      <w:r w:rsidRPr="00816B1A">
        <w:rPr>
          <w:rFonts w:ascii="Times New Roman" w:eastAsia="Times New Roman" w:hAnsi="Times New Roman" w:cs="Times New Roman"/>
          <w:color w:val="273350"/>
          <w:sz w:val="28"/>
          <w:szCs w:val="28"/>
          <w:lang w:eastAsia="ru-RU"/>
        </w:rPr>
        <w:t>Крутологское</w:t>
      </w:r>
      <w:proofErr w:type="spellEnd"/>
      <w:r w:rsidRPr="00816B1A">
        <w:rPr>
          <w:rFonts w:ascii="Times New Roman" w:eastAsia="Times New Roman" w:hAnsi="Times New Roman" w:cs="Times New Roman"/>
          <w:color w:val="273350"/>
          <w:sz w:val="28"/>
          <w:szCs w:val="28"/>
          <w:lang w:eastAsia="ru-RU"/>
        </w:rPr>
        <w:t xml:space="preserve"> сельское поселение: села Крутой Лог и </w:t>
      </w:r>
      <w:proofErr w:type="spellStart"/>
      <w:r w:rsidRPr="00816B1A">
        <w:rPr>
          <w:rFonts w:ascii="Times New Roman" w:eastAsia="Times New Roman" w:hAnsi="Times New Roman" w:cs="Times New Roman"/>
          <w:color w:val="273350"/>
          <w:sz w:val="28"/>
          <w:szCs w:val="28"/>
          <w:lang w:eastAsia="ru-RU"/>
        </w:rPr>
        <w:t>Карнауховку</w:t>
      </w:r>
      <w:proofErr w:type="spellEnd"/>
      <w:r w:rsidRPr="00816B1A">
        <w:rPr>
          <w:rFonts w:ascii="Times New Roman" w:eastAsia="Times New Roman" w:hAnsi="Times New Roman" w:cs="Times New Roman"/>
          <w:color w:val="273350"/>
          <w:sz w:val="28"/>
          <w:szCs w:val="28"/>
          <w:lang w:eastAsia="ru-RU"/>
        </w:rPr>
        <w:t>, аллегорически показанные двумя серебряными треугольниками у краев щита.</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В конце </w:t>
      </w:r>
      <w:r w:rsidRPr="00816B1A">
        <w:rPr>
          <w:rFonts w:ascii="Times New Roman" w:eastAsia="Times New Roman" w:hAnsi="Times New Roman" w:cs="Times New Roman"/>
          <w:color w:val="273350"/>
          <w:sz w:val="28"/>
          <w:szCs w:val="28"/>
          <w:lang w:val="en-US" w:eastAsia="ru-RU"/>
        </w:rPr>
        <w:t>XVII</w:t>
      </w:r>
      <w:r w:rsidRPr="00816B1A">
        <w:rPr>
          <w:rFonts w:ascii="Times New Roman" w:eastAsia="Times New Roman" w:hAnsi="Times New Roman" w:cs="Times New Roman"/>
          <w:color w:val="273350"/>
          <w:sz w:val="28"/>
          <w:szCs w:val="28"/>
          <w:lang w:eastAsia="ru-RU"/>
        </w:rPr>
        <w:t xml:space="preserve"> века в селе Крутой Лог стал развиваться дужный промысел, который был хорошо известен и далеко за пределами села: </w:t>
      </w:r>
      <w:proofErr w:type="spellStart"/>
      <w:r w:rsidRPr="00816B1A">
        <w:rPr>
          <w:rFonts w:ascii="Times New Roman" w:eastAsia="Times New Roman" w:hAnsi="Times New Roman" w:cs="Times New Roman"/>
          <w:color w:val="273350"/>
          <w:sz w:val="28"/>
          <w:szCs w:val="28"/>
          <w:lang w:eastAsia="ru-RU"/>
        </w:rPr>
        <w:t>крутологские</w:t>
      </w:r>
      <w:proofErr w:type="spellEnd"/>
      <w:r w:rsidRPr="00816B1A">
        <w:rPr>
          <w:rFonts w:ascii="Times New Roman" w:eastAsia="Times New Roman" w:hAnsi="Times New Roman" w:cs="Times New Roman"/>
          <w:color w:val="273350"/>
          <w:sz w:val="28"/>
          <w:szCs w:val="28"/>
          <w:lang w:eastAsia="ru-RU"/>
        </w:rPr>
        <w:t xml:space="preserve"> дуги высоко ценились и продавались в Иркутске, Барнауле, Финляндии. Конская дуга с колокольчиком символизирует этот старинный традиционный промысел.</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Золотая сосновая шишка символизирует входящее в состав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село </w:t>
      </w:r>
      <w:proofErr w:type="spellStart"/>
      <w:r w:rsidRPr="00816B1A">
        <w:rPr>
          <w:rFonts w:ascii="Times New Roman" w:eastAsia="Times New Roman" w:hAnsi="Times New Roman" w:cs="Times New Roman"/>
          <w:color w:val="273350"/>
          <w:sz w:val="28"/>
          <w:szCs w:val="28"/>
          <w:lang w:eastAsia="ru-RU"/>
        </w:rPr>
        <w:t>Карнауховку</w:t>
      </w:r>
      <w:proofErr w:type="spellEnd"/>
      <w:r w:rsidRPr="00816B1A">
        <w:rPr>
          <w:rFonts w:ascii="Times New Roman" w:eastAsia="Times New Roman" w:hAnsi="Times New Roman" w:cs="Times New Roman"/>
          <w:color w:val="273350"/>
          <w:sz w:val="28"/>
          <w:szCs w:val="28"/>
          <w:lang w:eastAsia="ru-RU"/>
        </w:rPr>
        <w:t>, расположенное рядом с сосной рощей.</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Черный и зеленый цвета полосы флага, расположенной вдоль древка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перекликаются с цветами герба и флага Белгородского района, что </w:t>
      </w:r>
      <w:r w:rsidRPr="00816B1A">
        <w:rPr>
          <w:rFonts w:ascii="Times New Roman" w:eastAsia="Times New Roman" w:hAnsi="Times New Roman" w:cs="Times New Roman"/>
          <w:color w:val="273350"/>
          <w:sz w:val="28"/>
          <w:szCs w:val="28"/>
          <w:shd w:val="clear" w:color="auto" w:fill="FFFFFF"/>
          <w:lang w:eastAsia="ru-RU"/>
        </w:rPr>
        <w:t xml:space="preserve">символизирует принадлежность </w:t>
      </w:r>
      <w:proofErr w:type="spellStart"/>
      <w:r w:rsidRPr="00816B1A">
        <w:rPr>
          <w:rFonts w:ascii="Times New Roman" w:eastAsia="Times New Roman" w:hAnsi="Times New Roman" w:cs="Times New Roman"/>
          <w:color w:val="273350"/>
          <w:sz w:val="28"/>
          <w:szCs w:val="28"/>
          <w:shd w:val="clear" w:color="auto" w:fill="FFFFFF"/>
          <w:lang w:eastAsia="ru-RU"/>
        </w:rPr>
        <w:t>Крутологс</w:t>
      </w:r>
      <w:r w:rsidRPr="00816B1A">
        <w:rPr>
          <w:rFonts w:ascii="Times New Roman" w:eastAsia="Times New Roman" w:hAnsi="Times New Roman" w:cs="Times New Roman"/>
          <w:color w:val="273350"/>
          <w:sz w:val="28"/>
          <w:szCs w:val="28"/>
          <w:lang w:eastAsia="ru-RU"/>
        </w:rPr>
        <w:t>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w:t>
      </w:r>
      <w:r w:rsidRPr="00816B1A">
        <w:rPr>
          <w:rFonts w:ascii="Times New Roman" w:eastAsia="Times New Roman" w:hAnsi="Times New Roman" w:cs="Times New Roman"/>
          <w:color w:val="273350"/>
          <w:sz w:val="28"/>
          <w:szCs w:val="28"/>
          <w:shd w:val="clear" w:color="auto" w:fill="FFFFFF"/>
          <w:lang w:eastAsia="ru-RU"/>
        </w:rPr>
        <w:t>к Белгородскому району.</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proofErr w:type="spellStart"/>
      <w:r w:rsidRPr="00816B1A">
        <w:rPr>
          <w:rFonts w:ascii="Times New Roman" w:eastAsia="Times New Roman" w:hAnsi="Times New Roman" w:cs="Times New Roman"/>
          <w:color w:val="273350"/>
          <w:sz w:val="28"/>
          <w:szCs w:val="28"/>
          <w:shd w:val="clear" w:color="auto" w:fill="FFFFFF"/>
          <w:lang w:eastAsia="ru-RU"/>
        </w:rPr>
        <w:t>Четырехлучевая</w:t>
      </w:r>
      <w:proofErr w:type="spellEnd"/>
      <w:r w:rsidRPr="00816B1A">
        <w:rPr>
          <w:rFonts w:ascii="Times New Roman" w:eastAsia="Times New Roman" w:hAnsi="Times New Roman" w:cs="Times New Roman"/>
          <w:color w:val="273350"/>
          <w:sz w:val="28"/>
          <w:szCs w:val="28"/>
          <w:shd w:val="clear" w:color="auto" w:fill="FFFFFF"/>
          <w:lang w:eastAsia="ru-RU"/>
        </w:rPr>
        <w:t xml:space="preserve"> звезда на середине черно-зеленой полосы символически показывает </w:t>
      </w:r>
      <w:proofErr w:type="spellStart"/>
      <w:r w:rsidRPr="00816B1A">
        <w:rPr>
          <w:rFonts w:ascii="Times New Roman" w:eastAsia="Times New Roman" w:hAnsi="Times New Roman" w:cs="Times New Roman"/>
          <w:color w:val="273350"/>
          <w:sz w:val="28"/>
          <w:szCs w:val="28"/>
          <w:shd w:val="clear" w:color="auto" w:fill="FFFFFF"/>
          <w:lang w:eastAsia="ru-RU"/>
        </w:rPr>
        <w:t>Крутологское</w:t>
      </w:r>
      <w:proofErr w:type="spellEnd"/>
      <w:r w:rsidRPr="00816B1A">
        <w:rPr>
          <w:rFonts w:ascii="Times New Roman" w:eastAsia="Times New Roman" w:hAnsi="Times New Roman" w:cs="Times New Roman"/>
          <w:color w:val="273350"/>
          <w:sz w:val="28"/>
          <w:szCs w:val="28"/>
          <w:shd w:val="clear" w:color="auto" w:fill="FFFFFF"/>
          <w:lang w:eastAsia="ru-RU"/>
        </w:rPr>
        <w:t xml:space="preserve"> сельское поселение как одно из муниципальных образований Белгородского района (подобная звезда присутствует на полковом знамени Белгородского пехотного полка, составленного во времена Петра I в 1712 году).</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lastRenderedPageBreak/>
        <w:t xml:space="preserve">Звезда символизирует надежду, целеустремленность в достижении мечты, </w:t>
      </w:r>
      <w:proofErr w:type="spellStart"/>
      <w:r w:rsidRPr="00816B1A">
        <w:rPr>
          <w:rFonts w:ascii="Times New Roman" w:eastAsia="Times New Roman" w:hAnsi="Times New Roman" w:cs="Times New Roman"/>
          <w:color w:val="273350"/>
          <w:sz w:val="28"/>
          <w:szCs w:val="28"/>
          <w:lang w:eastAsia="ru-RU"/>
        </w:rPr>
        <w:t>путеводность</w:t>
      </w:r>
      <w:proofErr w:type="spellEnd"/>
      <w:r w:rsidRPr="00816B1A">
        <w:rPr>
          <w:rFonts w:ascii="Times New Roman" w:eastAsia="Times New Roman" w:hAnsi="Times New Roman" w:cs="Times New Roman"/>
          <w:color w:val="273350"/>
          <w:sz w:val="28"/>
          <w:szCs w:val="28"/>
          <w:lang w:eastAsia="ru-RU"/>
        </w:rPr>
        <w:t xml:space="preserve">, во все </w:t>
      </w:r>
      <w:proofErr w:type="gramStart"/>
      <w:r w:rsidRPr="00816B1A">
        <w:rPr>
          <w:rFonts w:ascii="Times New Roman" w:eastAsia="Times New Roman" w:hAnsi="Times New Roman" w:cs="Times New Roman"/>
          <w:color w:val="273350"/>
          <w:sz w:val="28"/>
          <w:szCs w:val="28"/>
          <w:lang w:eastAsia="ru-RU"/>
        </w:rPr>
        <w:t>времена</w:t>
      </w:r>
      <w:proofErr w:type="gramEnd"/>
      <w:r w:rsidRPr="00816B1A">
        <w:rPr>
          <w:rFonts w:ascii="Times New Roman" w:eastAsia="Times New Roman" w:hAnsi="Times New Roman" w:cs="Times New Roman"/>
          <w:color w:val="273350"/>
          <w:sz w:val="28"/>
          <w:szCs w:val="28"/>
          <w:lang w:eastAsia="ru-RU"/>
        </w:rPr>
        <w:t xml:space="preserve"> указывая людям верный путь.</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shd w:val="clear" w:color="auto" w:fill="FFFFFF"/>
          <w:lang w:eastAsia="ru-RU"/>
        </w:rPr>
        <w:t>Такая полоса флага, расположенная вдоль древка со звездой изображена в гербах всех городских и сельских поселений Белгородского района, тем самым создавая их геральдическое единство.</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pacing w:val="-6"/>
          <w:sz w:val="28"/>
          <w:szCs w:val="28"/>
          <w:lang w:eastAsia="ru-RU"/>
        </w:rPr>
        <w:t>Примененные во флаге цвета и металлы дополняют его символику:</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красный цвет (</w:t>
      </w:r>
      <w:proofErr w:type="spellStart"/>
      <w:r w:rsidRPr="00816B1A">
        <w:rPr>
          <w:rFonts w:ascii="Times New Roman" w:eastAsia="Times New Roman" w:hAnsi="Times New Roman" w:cs="Times New Roman"/>
          <w:color w:val="273350"/>
          <w:sz w:val="28"/>
          <w:szCs w:val="28"/>
          <w:lang w:eastAsia="ru-RU"/>
        </w:rPr>
        <w:t>червлень</w:t>
      </w:r>
      <w:proofErr w:type="spellEnd"/>
      <w:r w:rsidRPr="00816B1A">
        <w:rPr>
          <w:rFonts w:ascii="Times New Roman" w:eastAsia="Times New Roman" w:hAnsi="Times New Roman" w:cs="Times New Roman"/>
          <w:color w:val="273350"/>
          <w:sz w:val="28"/>
          <w:szCs w:val="28"/>
          <w:lang w:eastAsia="ru-RU"/>
        </w:rPr>
        <w:t>) – символ труда, мужества, красоты и праздника;</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зеленый цвет символизирует природу, весну, здоровье, молодость и надежду;</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черный цвет – символ мудрости, вечности и покоя;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желтый цвет (золото) – символ высшей ценности, величия, богатства, урожая;</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белый цвет (серебро) – символ чистоты, открытости, божественной мудрости, примирения.</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2.4. Авторская группа:</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идея флага: Администрация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Ия </w:t>
      </w:r>
      <w:proofErr w:type="spellStart"/>
      <w:r w:rsidRPr="00816B1A">
        <w:rPr>
          <w:rFonts w:ascii="Times New Roman" w:eastAsia="Times New Roman" w:hAnsi="Times New Roman" w:cs="Times New Roman"/>
          <w:color w:val="273350"/>
          <w:sz w:val="28"/>
          <w:szCs w:val="28"/>
          <w:shd w:val="clear" w:color="auto" w:fill="FFFFFF"/>
          <w:lang w:eastAsia="ru-RU"/>
        </w:rPr>
        <w:t>Подзолкова</w:t>
      </w:r>
      <w:proofErr w:type="spellEnd"/>
      <w:r w:rsidRPr="00816B1A">
        <w:rPr>
          <w:rFonts w:ascii="Times New Roman" w:eastAsia="Times New Roman" w:hAnsi="Times New Roman" w:cs="Times New Roman"/>
          <w:color w:val="273350"/>
          <w:sz w:val="28"/>
          <w:szCs w:val="28"/>
          <w:shd w:val="clear" w:color="auto" w:fill="FFFFFF"/>
          <w:lang w:eastAsia="ru-RU"/>
        </w:rPr>
        <w:t xml:space="preserve"> (с. Крутой Лог)</w:t>
      </w:r>
      <w:r w:rsidRPr="00816B1A">
        <w:rPr>
          <w:rFonts w:ascii="Times New Roman" w:eastAsia="Times New Roman" w:hAnsi="Times New Roman" w:cs="Times New Roman"/>
          <w:color w:val="273350"/>
          <w:sz w:val="28"/>
          <w:szCs w:val="28"/>
          <w:lang w:eastAsia="ru-RU"/>
        </w:rPr>
        <w:t xml:space="preserve">, Константин </w:t>
      </w:r>
      <w:proofErr w:type="spellStart"/>
      <w:r w:rsidRPr="00816B1A">
        <w:rPr>
          <w:rFonts w:ascii="Times New Roman" w:eastAsia="Times New Roman" w:hAnsi="Times New Roman" w:cs="Times New Roman"/>
          <w:color w:val="273350"/>
          <w:sz w:val="28"/>
          <w:szCs w:val="28"/>
          <w:lang w:eastAsia="ru-RU"/>
        </w:rPr>
        <w:t>Моченов</w:t>
      </w:r>
      <w:proofErr w:type="spellEnd"/>
      <w:r w:rsidRPr="00816B1A">
        <w:rPr>
          <w:rFonts w:ascii="Times New Roman" w:eastAsia="Times New Roman" w:hAnsi="Times New Roman" w:cs="Times New Roman"/>
          <w:color w:val="273350"/>
          <w:sz w:val="28"/>
          <w:szCs w:val="28"/>
          <w:lang w:eastAsia="ru-RU"/>
        </w:rPr>
        <w:t xml:space="preserve"> (Химки), с использованием мотива Валентина </w:t>
      </w:r>
      <w:proofErr w:type="spellStart"/>
      <w:r w:rsidRPr="00816B1A">
        <w:rPr>
          <w:rFonts w:ascii="Times New Roman" w:eastAsia="Times New Roman" w:hAnsi="Times New Roman" w:cs="Times New Roman"/>
          <w:color w:val="273350"/>
          <w:sz w:val="28"/>
          <w:szCs w:val="28"/>
          <w:lang w:eastAsia="ru-RU"/>
        </w:rPr>
        <w:t>Пальваль-Кривцова</w:t>
      </w:r>
      <w:proofErr w:type="spellEnd"/>
      <w:r w:rsidRPr="00816B1A">
        <w:rPr>
          <w:rFonts w:ascii="Times New Roman" w:eastAsia="Times New Roman" w:hAnsi="Times New Roman" w:cs="Times New Roman"/>
          <w:color w:val="273350"/>
          <w:sz w:val="28"/>
          <w:szCs w:val="28"/>
          <w:lang w:eastAsia="ru-RU"/>
        </w:rPr>
        <w:t xml:space="preserve"> (Белгород);</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художник и компьютерный дизайн: Ольга Салова (Москва);</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обоснование символики: Ольга Френкель (Москва).</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b/>
          <w:bCs/>
          <w:color w:val="273350"/>
          <w:sz w:val="28"/>
          <w:lang w:eastAsia="ru-RU"/>
        </w:rPr>
        <w:t xml:space="preserve">3. Порядок воспроизведения и размещения </w:t>
      </w:r>
      <w:proofErr w:type="spellStart"/>
      <w:r w:rsidRPr="00816B1A">
        <w:rPr>
          <w:rFonts w:ascii="Times New Roman" w:eastAsia="Times New Roman" w:hAnsi="Times New Roman" w:cs="Times New Roman"/>
          <w:b/>
          <w:bCs/>
          <w:color w:val="273350"/>
          <w:sz w:val="28"/>
          <w:lang w:eastAsia="ru-RU"/>
        </w:rPr>
        <w:t>флага</w:t>
      </w:r>
      <w:r w:rsidRPr="00816B1A">
        <w:rPr>
          <w:rFonts w:ascii="Times New Roman" w:eastAsia="Times New Roman" w:hAnsi="Times New Roman" w:cs="Times New Roman"/>
          <w:b/>
          <w:bCs/>
          <w:color w:val="273350"/>
          <w:sz w:val="28"/>
          <w:szCs w:val="28"/>
          <w:lang w:eastAsia="ru-RU"/>
        </w:rPr>
        <w:t>Крутологского</w:t>
      </w:r>
      <w:proofErr w:type="spellEnd"/>
      <w:r w:rsidRPr="00816B1A">
        <w:rPr>
          <w:rFonts w:ascii="Times New Roman" w:eastAsia="Times New Roman" w:hAnsi="Times New Roman" w:cs="Times New Roman"/>
          <w:b/>
          <w:bCs/>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3.1. Воспроизведение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независимо от его размеров и техники исполнения, должно точно соответствовать описанию, приведенному в пункте 2.1 настоящего Положения.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3.2. Порядок размещения Государственного флага Российской Федерации, флага Белгородской области,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иных флагов производится в соответствии с федеральным законодательством, законодательством Белгородской области, </w:t>
      </w:r>
      <w:proofErr w:type="gramStart"/>
      <w:r w:rsidRPr="00816B1A">
        <w:rPr>
          <w:rFonts w:ascii="Times New Roman" w:eastAsia="Times New Roman" w:hAnsi="Times New Roman" w:cs="Times New Roman"/>
          <w:color w:val="273350"/>
          <w:sz w:val="28"/>
          <w:szCs w:val="28"/>
          <w:lang w:eastAsia="ru-RU"/>
        </w:rPr>
        <w:t>регулирующими</w:t>
      </w:r>
      <w:proofErr w:type="gramEnd"/>
      <w:r w:rsidRPr="00816B1A">
        <w:rPr>
          <w:rFonts w:ascii="Times New Roman" w:eastAsia="Times New Roman" w:hAnsi="Times New Roman" w:cs="Times New Roman"/>
          <w:color w:val="273350"/>
          <w:sz w:val="28"/>
          <w:szCs w:val="28"/>
          <w:lang w:eastAsia="ru-RU"/>
        </w:rPr>
        <w:t xml:space="preserve"> правоотношения в сфере геральдического обеспечения.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3.3. При одновременном размещении Государственного флага Российской Федерации (1) (или флага Белгородской области) и флага </w:t>
      </w:r>
      <w:proofErr w:type="spellStart"/>
      <w:r w:rsidRPr="00816B1A">
        <w:rPr>
          <w:rFonts w:ascii="Times New Roman" w:eastAsia="Times New Roman" w:hAnsi="Times New Roman" w:cs="Times New Roman"/>
          <w:color w:val="273350"/>
          <w:sz w:val="28"/>
          <w:szCs w:val="28"/>
          <w:lang w:eastAsia="ru-RU"/>
        </w:rPr>
        <w:lastRenderedPageBreak/>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(2) флаг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располагается справа (размещение флагов по схеме: 1 – 2)</w:t>
      </w:r>
      <w:hyperlink r:id="rId7" w:anchor="_ftn1" w:tooltip="" w:history="1">
        <w:r w:rsidRPr="00816B1A">
          <w:rPr>
            <w:rFonts w:ascii="Times New Roman" w:eastAsia="Times New Roman" w:hAnsi="Times New Roman" w:cs="Times New Roman"/>
            <w:color w:val="306AFD"/>
            <w:sz w:val="28"/>
            <w:vertAlign w:val="superscript"/>
            <w:lang w:eastAsia="ru-RU"/>
          </w:rPr>
          <w:t>[1]</w:t>
        </w:r>
      </w:hyperlink>
      <w:bookmarkEnd w:id="0"/>
      <w:r w:rsidRPr="00816B1A">
        <w:rPr>
          <w:rFonts w:ascii="Times New Roman" w:eastAsia="Times New Roman" w:hAnsi="Times New Roman" w:cs="Times New Roman"/>
          <w:color w:val="273350"/>
          <w:sz w:val="28"/>
          <w:szCs w:val="28"/>
          <w:lang w:eastAsia="ru-RU"/>
        </w:rPr>
        <w:t>.</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pacing w:val="-6"/>
          <w:sz w:val="28"/>
          <w:szCs w:val="28"/>
          <w:lang w:eastAsia="ru-RU"/>
        </w:rPr>
        <w:t xml:space="preserve">3.4. При одновременном размещении Государственного флага Российской Федерации (1), флага Белгородской области (2) и флага </w:t>
      </w:r>
      <w:proofErr w:type="spellStart"/>
      <w:r w:rsidRPr="00816B1A">
        <w:rPr>
          <w:rFonts w:ascii="Times New Roman" w:eastAsia="Times New Roman" w:hAnsi="Times New Roman" w:cs="Times New Roman"/>
          <w:color w:val="273350"/>
          <w:spacing w:val="-6"/>
          <w:sz w:val="28"/>
          <w:szCs w:val="28"/>
          <w:lang w:eastAsia="ru-RU"/>
        </w:rPr>
        <w:t>Крутологского</w:t>
      </w:r>
      <w:proofErr w:type="spellEnd"/>
      <w:r w:rsidRPr="00816B1A">
        <w:rPr>
          <w:rFonts w:ascii="Times New Roman" w:eastAsia="Times New Roman" w:hAnsi="Times New Roman" w:cs="Times New Roman"/>
          <w:color w:val="273350"/>
          <w:spacing w:val="-6"/>
          <w:sz w:val="28"/>
          <w:szCs w:val="28"/>
          <w:lang w:eastAsia="ru-RU"/>
        </w:rPr>
        <w:t xml:space="preserve"> сельского поселения (3), Государственный флаг Российской Федерации располагается в центре. Слева от Государственного флага Российской Федерации располагается флаг Белгородской области, справа от Государственного флага Российской Федерации располагается флаг </w:t>
      </w:r>
      <w:proofErr w:type="spellStart"/>
      <w:r w:rsidRPr="00816B1A">
        <w:rPr>
          <w:rFonts w:ascii="Times New Roman" w:eastAsia="Times New Roman" w:hAnsi="Times New Roman" w:cs="Times New Roman"/>
          <w:color w:val="273350"/>
          <w:spacing w:val="-6"/>
          <w:sz w:val="28"/>
          <w:szCs w:val="28"/>
          <w:lang w:eastAsia="ru-RU"/>
        </w:rPr>
        <w:t>Крутологского</w:t>
      </w:r>
      <w:proofErr w:type="spellEnd"/>
      <w:r w:rsidRPr="00816B1A">
        <w:rPr>
          <w:rFonts w:ascii="Times New Roman" w:eastAsia="Times New Roman" w:hAnsi="Times New Roman" w:cs="Times New Roman"/>
          <w:color w:val="273350"/>
          <w:spacing w:val="-6"/>
          <w:sz w:val="28"/>
          <w:szCs w:val="28"/>
          <w:lang w:eastAsia="ru-RU"/>
        </w:rPr>
        <w:t xml:space="preserve"> сельского поселения (размещение флагов по схеме: 2</w:t>
      </w:r>
      <w:r w:rsidRPr="00816B1A">
        <w:rPr>
          <w:rFonts w:ascii="Times New Roman" w:eastAsia="Times New Roman" w:hAnsi="Times New Roman" w:cs="Times New Roman"/>
          <w:color w:val="273350"/>
          <w:sz w:val="28"/>
          <w:szCs w:val="28"/>
          <w:lang w:eastAsia="ru-RU"/>
        </w:rPr>
        <w:t> – </w:t>
      </w:r>
      <w:r w:rsidRPr="00816B1A">
        <w:rPr>
          <w:rFonts w:ascii="Times New Roman" w:eastAsia="Times New Roman" w:hAnsi="Times New Roman" w:cs="Times New Roman"/>
          <w:color w:val="273350"/>
          <w:spacing w:val="-6"/>
          <w:sz w:val="28"/>
          <w:szCs w:val="28"/>
          <w:lang w:eastAsia="ru-RU"/>
        </w:rPr>
        <w:t>1</w:t>
      </w:r>
      <w:r w:rsidRPr="00816B1A">
        <w:rPr>
          <w:rFonts w:ascii="Times New Roman" w:eastAsia="Times New Roman" w:hAnsi="Times New Roman" w:cs="Times New Roman"/>
          <w:color w:val="273350"/>
          <w:sz w:val="28"/>
          <w:szCs w:val="28"/>
          <w:lang w:eastAsia="ru-RU"/>
        </w:rPr>
        <w:t> – </w:t>
      </w:r>
      <w:r w:rsidRPr="00816B1A">
        <w:rPr>
          <w:rFonts w:ascii="Times New Roman" w:eastAsia="Times New Roman" w:hAnsi="Times New Roman" w:cs="Times New Roman"/>
          <w:color w:val="273350"/>
          <w:spacing w:val="-6"/>
          <w:sz w:val="28"/>
          <w:szCs w:val="28"/>
          <w:lang w:eastAsia="ru-RU"/>
        </w:rPr>
        <w:t>3).</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3.5. При одновременном размещении четного числа флагов (например, восьми) Государственный флаг Российской Федерации (1) располагается левее центра. Справа от Государственного флага Российской Федерации располагается флаг Белгородской области (2), слева от Государственного флага Российской Федерации располагается флаг муниципального района «Белгородский район» (3). Справа от флага Белгородской области располагается флаг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(4). Остальные флаги располагаются далее поочередно слева и справа в порядке ранжирования (размещение флагов по схеме: 7 – 5 – 3 – 1 – 2 – 4 – 6 – 8).</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3.6. При одновременном размещении нечетного числа флагов (например, девяти) Государственный флаг Российской Федерации (1) располагается в центре. Слева от Государственного флага Российской Федерации располагается флаг Белгородской области (2), справа от Государственного флага Российской Федерации располагается флаг муниципального района «Белгородский район» (3). Слева от флага Белгородской области располагается флаг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(4). Остальные флаги располагаются далее поочередно справа и слева в порядке ранжирования (размещение флагов по схеме: 8 – 6 – 4 – 2 – 1 – 3 – 5 – 7 – 9).</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3.7. Расположение флагов, установленное в пунктах 3.3 – 3.6, указано «от зрителя».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3.8. При одновременном размещении Государственного флага Российской Федерации, флага Белгородской области, флагов иных субъектов Российской Федерации, флага муниципального района «Белгородский район»,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размер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не может превышать размеры других флагов.</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3.9. При одновременном размещении Государственного флага Российской Федерации, флага Белгородской области, флагов иных субъектов Российской, флага муниципального района «Белгородский район», высота размещения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не может превышать высоту размещения других флагов.</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lastRenderedPageBreak/>
        <w:t xml:space="preserve">3.10. При одновременном размещении Государственного флага Российской Федерации, флага Белгородской области, флагов иных субъектов Российской Федерации, флага муниципального района «Белгородский район»,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все флаги должны быть выполнены в единой технике.</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3.11. В знак траура флаг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3.12. При вертикальном вывешивании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флаг должен быть обращен лицевой стороной к зрителям.</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3.13. Порядок изготовления, хранения и уничтожения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бланков и иных носителей изображения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устанавливается администрацией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b/>
          <w:bCs/>
          <w:color w:val="273350"/>
          <w:sz w:val="28"/>
          <w:lang w:eastAsia="ru-RU"/>
        </w:rPr>
        <w:t>4. Порядок использования флага </w:t>
      </w:r>
      <w:proofErr w:type="spellStart"/>
      <w:r w:rsidRPr="00816B1A">
        <w:rPr>
          <w:rFonts w:ascii="Times New Roman" w:eastAsia="Times New Roman" w:hAnsi="Times New Roman" w:cs="Times New Roman"/>
          <w:b/>
          <w:bCs/>
          <w:color w:val="273350"/>
          <w:sz w:val="28"/>
          <w:szCs w:val="28"/>
          <w:lang w:eastAsia="ru-RU"/>
        </w:rPr>
        <w:t>Крутологского</w:t>
      </w:r>
      <w:proofErr w:type="spellEnd"/>
      <w:r w:rsidRPr="00816B1A">
        <w:rPr>
          <w:rFonts w:ascii="Times New Roman" w:eastAsia="Times New Roman" w:hAnsi="Times New Roman" w:cs="Times New Roman"/>
          <w:b/>
          <w:bCs/>
          <w:color w:val="273350"/>
          <w:sz w:val="28"/>
          <w:szCs w:val="28"/>
          <w:lang w:eastAsia="ru-RU"/>
        </w:rPr>
        <w:t xml:space="preserve"> сельского поселения</w:t>
      </w:r>
      <w:r w:rsidRPr="00816B1A">
        <w:rPr>
          <w:rFonts w:ascii="Times New Roman" w:eastAsia="Times New Roman" w:hAnsi="Times New Roman" w:cs="Times New Roman"/>
          <w:i/>
          <w:iCs/>
          <w:color w:val="273350"/>
          <w:sz w:val="28"/>
          <w:szCs w:val="28"/>
          <w:lang w:eastAsia="ru-RU"/>
        </w:rPr>
        <w:t>.</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4.1. Флаг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установлен (поднят, размещен, вывешен) постоянно:</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1) на зданиях органов местного самоуправления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w:t>
      </w:r>
      <w:proofErr w:type="spellStart"/>
      <w:r w:rsidRPr="00816B1A">
        <w:rPr>
          <w:rFonts w:ascii="Times New Roman" w:eastAsia="Times New Roman" w:hAnsi="Times New Roman" w:cs="Times New Roman"/>
          <w:color w:val="273350"/>
          <w:sz w:val="28"/>
          <w:szCs w:val="28"/>
          <w:lang w:eastAsia="ru-RU"/>
        </w:rPr>
        <w:t>поселения</w:t>
      </w:r>
      <w:proofErr w:type="gramStart"/>
      <w:r w:rsidRPr="00816B1A">
        <w:rPr>
          <w:rFonts w:ascii="Times New Roman" w:eastAsia="Times New Roman" w:hAnsi="Times New Roman" w:cs="Times New Roman"/>
          <w:i/>
          <w:iCs/>
          <w:color w:val="273350"/>
          <w:sz w:val="28"/>
          <w:szCs w:val="28"/>
          <w:lang w:eastAsia="ru-RU"/>
        </w:rPr>
        <w:t>,</w:t>
      </w:r>
      <w:r w:rsidRPr="00816B1A">
        <w:rPr>
          <w:rFonts w:ascii="Times New Roman" w:eastAsia="Times New Roman" w:hAnsi="Times New Roman" w:cs="Times New Roman"/>
          <w:color w:val="273350"/>
          <w:spacing w:val="-6"/>
          <w:sz w:val="28"/>
          <w:szCs w:val="28"/>
          <w:lang w:eastAsia="ru-RU"/>
        </w:rPr>
        <w:t>м</w:t>
      </w:r>
      <w:proofErr w:type="gramEnd"/>
      <w:r w:rsidRPr="00816B1A">
        <w:rPr>
          <w:rFonts w:ascii="Times New Roman" w:eastAsia="Times New Roman" w:hAnsi="Times New Roman" w:cs="Times New Roman"/>
          <w:color w:val="273350"/>
          <w:spacing w:val="-6"/>
          <w:sz w:val="28"/>
          <w:szCs w:val="28"/>
          <w:lang w:eastAsia="ru-RU"/>
        </w:rPr>
        <w:t>униципальных</w:t>
      </w:r>
      <w:proofErr w:type="spellEnd"/>
      <w:r w:rsidRPr="00816B1A">
        <w:rPr>
          <w:rFonts w:ascii="Times New Roman" w:eastAsia="Times New Roman" w:hAnsi="Times New Roman" w:cs="Times New Roman"/>
          <w:color w:val="273350"/>
          <w:spacing w:val="-6"/>
          <w:sz w:val="28"/>
          <w:szCs w:val="28"/>
          <w:lang w:eastAsia="ru-RU"/>
        </w:rPr>
        <w:t xml:space="preserve"> предприятий и учреждений, </w:t>
      </w:r>
      <w:r w:rsidRPr="00816B1A">
        <w:rPr>
          <w:rFonts w:ascii="Times New Roman" w:eastAsia="Times New Roman" w:hAnsi="Times New Roman" w:cs="Times New Roman"/>
          <w:color w:val="273350"/>
          <w:sz w:val="28"/>
          <w:szCs w:val="28"/>
          <w:lang w:eastAsia="ru-RU"/>
        </w:rPr>
        <w:t xml:space="preserve">находящихся в муниципальной </w:t>
      </w:r>
      <w:proofErr w:type="spellStart"/>
      <w:r w:rsidRPr="00816B1A">
        <w:rPr>
          <w:rFonts w:ascii="Times New Roman" w:eastAsia="Times New Roman" w:hAnsi="Times New Roman" w:cs="Times New Roman"/>
          <w:color w:val="273350"/>
          <w:sz w:val="28"/>
          <w:szCs w:val="28"/>
          <w:lang w:eastAsia="ru-RU"/>
        </w:rPr>
        <w:t>собственностиКрутологского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pacing w:val="-10"/>
          <w:sz w:val="28"/>
          <w:szCs w:val="28"/>
          <w:lang w:eastAsia="ru-RU"/>
        </w:rPr>
        <w:t>2) в залах заседаний земского собрания</w:t>
      </w:r>
      <w:r w:rsidRPr="00816B1A">
        <w:rPr>
          <w:rFonts w:ascii="Times New Roman" w:eastAsia="Times New Roman" w:hAnsi="Times New Roman" w:cs="Times New Roman"/>
          <w:color w:val="273350"/>
          <w:sz w:val="28"/>
          <w:szCs w:val="28"/>
          <w:lang w:eastAsia="ru-RU"/>
        </w:rPr>
        <w:t>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r w:rsidRPr="00816B1A">
        <w:rPr>
          <w:rFonts w:ascii="Times New Roman" w:eastAsia="Times New Roman" w:hAnsi="Times New Roman" w:cs="Times New Roman"/>
          <w:color w:val="273350"/>
          <w:spacing w:val="-10"/>
          <w:sz w:val="28"/>
          <w:szCs w:val="28"/>
          <w:lang w:eastAsia="ru-RU"/>
        </w:rPr>
        <w:t>;</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 в кабинетах главы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выборных должностных лиц местного самоуправления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главы администрации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r w:rsidRPr="00816B1A">
        <w:rPr>
          <w:rFonts w:ascii="Times New Roman" w:eastAsia="Times New Roman" w:hAnsi="Times New Roman" w:cs="Times New Roman"/>
          <w:i/>
          <w:iCs/>
          <w:color w:val="273350"/>
          <w:sz w:val="28"/>
          <w:szCs w:val="28"/>
          <w:lang w:eastAsia="ru-RU"/>
        </w:rPr>
        <w:t>.</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4.2. Флаг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устанавливается при проведении:</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1) протокольных и официальных мероприятий;</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2) торжественных мероприятий, церемоний с участием должностных лиц и официальных представителей органов государственной власти Российской Федерации, органов государственной власти Белгородской области, органов местного самоуправления муниципального района «Белгородский район» Белгородской области, органов местного </w:t>
      </w:r>
      <w:r w:rsidRPr="00816B1A">
        <w:rPr>
          <w:rFonts w:ascii="Times New Roman" w:eastAsia="Times New Roman" w:hAnsi="Times New Roman" w:cs="Times New Roman"/>
          <w:color w:val="273350"/>
          <w:sz w:val="28"/>
          <w:szCs w:val="28"/>
          <w:lang w:eastAsia="ru-RU"/>
        </w:rPr>
        <w:lastRenderedPageBreak/>
        <w:t xml:space="preserve">самоуправления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официальных представителей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4.3. Флаг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может устанавливаться: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1) в кабинетах главы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главы администрации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руководителей и их заместителей отраслевых, структурных подразделений администрации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руководителей и их заместителей муниципальных предприятий, учреждений и организаций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2) на транспортных средствах главы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r w:rsidRPr="00816B1A">
        <w:rPr>
          <w:rFonts w:ascii="Times New Roman" w:eastAsia="Times New Roman" w:hAnsi="Times New Roman" w:cs="Times New Roman"/>
          <w:i/>
          <w:iCs/>
          <w:color w:val="273350"/>
          <w:sz w:val="28"/>
          <w:szCs w:val="28"/>
          <w:lang w:eastAsia="ru-RU"/>
        </w:rPr>
        <w:t>,</w:t>
      </w:r>
      <w:r w:rsidRPr="00816B1A">
        <w:rPr>
          <w:rFonts w:ascii="Times New Roman" w:eastAsia="Times New Roman" w:hAnsi="Times New Roman" w:cs="Times New Roman"/>
          <w:color w:val="273350"/>
          <w:sz w:val="28"/>
          <w:szCs w:val="28"/>
          <w:lang w:eastAsia="ru-RU"/>
        </w:rPr>
        <w:t xml:space="preserve"> главы администрации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пассажирском транспорте и другом имуществе, предназначенном для транспортного обслуживания населения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 на жилых домах в дни государственных праздников, торжественных мероприятий, проводимых органами местного самоуправления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общественными объединениями, предприятиями, учреждениями и организациями независимо от организационно-правовой формы, а также во время семейных торжеств.</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4.4. Изображение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может размещаться: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1) на форме спортивных команд и отдельных спортсменов, представляющих </w:t>
      </w:r>
      <w:proofErr w:type="spellStart"/>
      <w:r w:rsidRPr="00816B1A">
        <w:rPr>
          <w:rFonts w:ascii="Times New Roman" w:eastAsia="Times New Roman" w:hAnsi="Times New Roman" w:cs="Times New Roman"/>
          <w:color w:val="273350"/>
          <w:sz w:val="28"/>
          <w:szCs w:val="28"/>
          <w:lang w:eastAsia="ru-RU"/>
        </w:rPr>
        <w:t>Крутологское</w:t>
      </w:r>
      <w:proofErr w:type="spellEnd"/>
      <w:r w:rsidRPr="00816B1A">
        <w:rPr>
          <w:rFonts w:ascii="Times New Roman" w:eastAsia="Times New Roman" w:hAnsi="Times New Roman" w:cs="Times New Roman"/>
          <w:color w:val="273350"/>
          <w:sz w:val="28"/>
          <w:szCs w:val="28"/>
          <w:lang w:eastAsia="ru-RU"/>
        </w:rPr>
        <w:t xml:space="preserve"> сельское поселение;</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2) на заставках местных телевизионных программ;</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 на официальных сайтах органов местного самоуправления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 информационно-коммуникационной сети «Интернет»;</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 на всех видах транспорта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proofErr w:type="gramStart"/>
      <w:r w:rsidRPr="00816B1A">
        <w:rPr>
          <w:rFonts w:ascii="Times New Roman" w:eastAsia="Times New Roman" w:hAnsi="Times New Roman" w:cs="Times New Roman"/>
          <w:color w:val="273350"/>
          <w:sz w:val="28"/>
          <w:szCs w:val="28"/>
          <w:lang w:eastAsia="ru-RU"/>
        </w:rPr>
        <w:t xml:space="preserve">5) на бланках удостоверений лиц, осуществляющих службу на должностях в органах местного самоуправления, муниципальных служащих, депутатов земского собрания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членов иных органов местного самоуправления, служащих (работников) муниципальных предприятий, учреждений и организаций, находящихся в муниципальной </w:t>
      </w:r>
      <w:proofErr w:type="spellStart"/>
      <w:r w:rsidRPr="00816B1A">
        <w:rPr>
          <w:rFonts w:ascii="Times New Roman" w:eastAsia="Times New Roman" w:hAnsi="Times New Roman" w:cs="Times New Roman"/>
          <w:color w:val="273350"/>
          <w:sz w:val="28"/>
          <w:szCs w:val="28"/>
          <w:lang w:eastAsia="ru-RU"/>
        </w:rPr>
        <w:t>собственностиКрутологского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roofErr w:type="gramEnd"/>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6) на бланках удостоверений к знакам различия, знакам отличия, установленных муниципальными правовыми актами;</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proofErr w:type="gramStart"/>
      <w:r w:rsidRPr="00816B1A">
        <w:rPr>
          <w:rFonts w:ascii="Times New Roman" w:eastAsia="Times New Roman" w:hAnsi="Times New Roman" w:cs="Times New Roman"/>
          <w:color w:val="273350"/>
          <w:sz w:val="28"/>
          <w:szCs w:val="28"/>
          <w:lang w:eastAsia="ru-RU"/>
        </w:rPr>
        <w:t xml:space="preserve">7) на визитных карточках лиц, осуществляющих службу на должностях в органах местного самоуправления, муниципальных служащих, депутатов </w:t>
      </w:r>
      <w:r w:rsidRPr="00816B1A">
        <w:rPr>
          <w:rFonts w:ascii="Times New Roman" w:eastAsia="Times New Roman" w:hAnsi="Times New Roman" w:cs="Times New Roman"/>
          <w:color w:val="273350"/>
          <w:sz w:val="28"/>
          <w:szCs w:val="28"/>
          <w:lang w:eastAsia="ru-RU"/>
        </w:rPr>
        <w:lastRenderedPageBreak/>
        <w:t xml:space="preserve">земского собрания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членов иных органов местного самоуправления, служащих (работников) муниципальных предприятий, учреждений и организаций, находящихся в муниципальной </w:t>
      </w:r>
      <w:proofErr w:type="spellStart"/>
      <w:r w:rsidRPr="00816B1A">
        <w:rPr>
          <w:rFonts w:ascii="Times New Roman" w:eastAsia="Times New Roman" w:hAnsi="Times New Roman" w:cs="Times New Roman"/>
          <w:color w:val="273350"/>
          <w:sz w:val="28"/>
          <w:szCs w:val="28"/>
          <w:lang w:eastAsia="ru-RU"/>
        </w:rPr>
        <w:t>собственностиКрутологского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roofErr w:type="gramEnd"/>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8) на официальных периодических печатных изданиях, учредителями которых являются органы местного самоуправления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предприятия, учреждения и организации, находящиеся в муниципальной собственности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муниципальные унитарные предприятия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9) на знаках различия, знаках отличия, установленных муниципальными правовыми актами;</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10)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4.5. Флаг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может быть использован в качестве основы для разработки наград и почетных званий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4.6. Размещение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или его изображения в случаях, не предусмотренных пунктами 4.1 – 4.5 настоящего Положения, является неофициальным использованием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r w:rsidRPr="00816B1A">
        <w:rPr>
          <w:rFonts w:ascii="Times New Roman" w:eastAsia="Times New Roman" w:hAnsi="Times New Roman" w:cs="Times New Roman"/>
          <w:i/>
          <w:iCs/>
          <w:color w:val="273350"/>
          <w:sz w:val="28"/>
          <w:szCs w:val="28"/>
          <w:lang w:eastAsia="ru-RU"/>
        </w:rPr>
        <w:t>.</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4.7. Размещение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или его изображения в случаях, не предусмотренных пунктами 4.1 – 4.5 настоящего Положения, осуществляется по согласованию с органами местного самоуправления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 порядке</w:t>
      </w:r>
      <w:r w:rsidRPr="00816B1A">
        <w:rPr>
          <w:rFonts w:ascii="Times New Roman" w:eastAsia="Times New Roman" w:hAnsi="Times New Roman" w:cs="Times New Roman"/>
          <w:i/>
          <w:iCs/>
          <w:color w:val="273350"/>
          <w:sz w:val="28"/>
          <w:szCs w:val="28"/>
          <w:lang w:eastAsia="ru-RU"/>
        </w:rPr>
        <w:t>, </w:t>
      </w:r>
      <w:r w:rsidRPr="00816B1A">
        <w:rPr>
          <w:rFonts w:ascii="Times New Roman" w:eastAsia="Times New Roman" w:hAnsi="Times New Roman" w:cs="Times New Roman"/>
          <w:color w:val="273350"/>
          <w:sz w:val="28"/>
          <w:szCs w:val="28"/>
          <w:lang w:eastAsia="ru-RU"/>
        </w:rPr>
        <w:t xml:space="preserve">установленном муниципальными правовыми актами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b/>
          <w:bCs/>
          <w:color w:val="273350"/>
          <w:sz w:val="28"/>
          <w:szCs w:val="28"/>
          <w:lang w:eastAsia="ru-RU"/>
        </w:rPr>
        <w:t>5. Контроль и ответственность за нарушение настоящего Положения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5.1. Контроль соблюдения установленных настоящим Положением норм возлагается на управление делами администрации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5.2. За искажение флага (рисунка флага),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5.3. Нарушениями норм использования и (или) размещения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w:t>
      </w:r>
      <w:proofErr w:type="spellStart"/>
      <w:r w:rsidRPr="00816B1A">
        <w:rPr>
          <w:rFonts w:ascii="Times New Roman" w:eastAsia="Times New Roman" w:hAnsi="Times New Roman" w:cs="Times New Roman"/>
          <w:color w:val="273350"/>
          <w:sz w:val="28"/>
          <w:szCs w:val="28"/>
          <w:lang w:eastAsia="ru-RU"/>
        </w:rPr>
        <w:t>поселенияили</w:t>
      </w:r>
      <w:proofErr w:type="spellEnd"/>
      <w:r w:rsidRPr="00816B1A">
        <w:rPr>
          <w:rFonts w:ascii="Times New Roman" w:eastAsia="Times New Roman" w:hAnsi="Times New Roman" w:cs="Times New Roman"/>
          <w:color w:val="273350"/>
          <w:sz w:val="28"/>
          <w:szCs w:val="28"/>
          <w:lang w:eastAsia="ru-RU"/>
        </w:rPr>
        <w:t xml:space="preserve"> его изображения являются: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lastRenderedPageBreak/>
        <w:t xml:space="preserve">1) использование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 качестве основы гербов, эмблем и флагов общественных объединений, муниципальных предприятий, учреждений, организаций независимо от их организационно-правовой формы;</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2) использование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3) искажение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или его изображения, установленного в пункте 2.1 части 2 настоящего Положения;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4) использование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или его изображения с нарушением норм, установленных настоящим Положением;</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5) изготовление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или его изображение с искажением и (или) изменением композиции или цветов, выходящим за пределы </w:t>
      </w:r>
      <w:proofErr w:type="spellStart"/>
      <w:r w:rsidRPr="00816B1A">
        <w:rPr>
          <w:rFonts w:ascii="Times New Roman" w:eastAsia="Times New Roman" w:hAnsi="Times New Roman" w:cs="Times New Roman"/>
          <w:color w:val="273350"/>
          <w:sz w:val="28"/>
          <w:szCs w:val="28"/>
          <w:lang w:eastAsia="ru-RU"/>
        </w:rPr>
        <w:t>вексиллологически</w:t>
      </w:r>
      <w:proofErr w:type="spellEnd"/>
      <w:r w:rsidRPr="00816B1A">
        <w:rPr>
          <w:rFonts w:ascii="Times New Roman" w:eastAsia="Times New Roman" w:hAnsi="Times New Roman" w:cs="Times New Roman"/>
          <w:color w:val="273350"/>
          <w:sz w:val="28"/>
          <w:szCs w:val="28"/>
          <w:lang w:eastAsia="ru-RU"/>
        </w:rPr>
        <w:t xml:space="preserve"> допустимого;</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6) надругательство над флагом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или его изображением, в том числе путем нанесения надписей, рисунков оскорбительного содержания, использования в оскорбляющем нравственность качестве;</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7) умышленное повреждение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5.4. Использование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с нарушением настоящего Положения, а также надругательство над флагом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влечет за собой ответственность в соответствии с законодательствами Российской Федерации и Белгородской области.</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b/>
          <w:bCs/>
          <w:color w:val="273350"/>
          <w:sz w:val="28"/>
          <w:szCs w:val="28"/>
          <w:lang w:eastAsia="ru-RU"/>
        </w:rPr>
        <w:t>6. Заключительные положения</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6.1. Внесение в композицию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816B1A" w:rsidRPr="00816B1A" w:rsidRDefault="00816B1A" w:rsidP="00816B1A">
      <w:pPr>
        <w:shd w:val="clear" w:color="auto" w:fill="FFFFFF"/>
        <w:spacing w:before="90" w:after="195"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z w:val="28"/>
          <w:szCs w:val="28"/>
          <w:lang w:eastAsia="ru-RU"/>
        </w:rPr>
        <w:t xml:space="preserve">6.2. Право использования флага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с момента утверждения его земским собранием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 в качестве официального символа, принадлежит органам местного самоуправления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p>
    <w:p w:rsidR="00816B1A" w:rsidRPr="00816B1A" w:rsidRDefault="00816B1A" w:rsidP="00816B1A">
      <w:pPr>
        <w:shd w:val="clear" w:color="auto" w:fill="FFFFFF"/>
        <w:spacing w:before="90" w:after="210" w:line="240" w:lineRule="auto"/>
        <w:ind w:firstLine="709"/>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color w:val="273350"/>
          <w:spacing w:val="-6"/>
          <w:sz w:val="28"/>
          <w:szCs w:val="28"/>
          <w:lang w:eastAsia="ru-RU"/>
        </w:rPr>
        <w:t>6.3. Флаг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r w:rsidRPr="00816B1A">
        <w:rPr>
          <w:rFonts w:ascii="Times New Roman" w:eastAsia="Times New Roman" w:hAnsi="Times New Roman" w:cs="Times New Roman"/>
          <w:color w:val="273350"/>
          <w:spacing w:val="-6"/>
          <w:sz w:val="28"/>
          <w:szCs w:val="28"/>
          <w:lang w:eastAsia="ru-RU"/>
        </w:rPr>
        <w:t>, с момента утверждения его земск</w:t>
      </w:r>
      <w:r w:rsidRPr="00816B1A">
        <w:rPr>
          <w:rFonts w:ascii="Times New Roman" w:eastAsia="Times New Roman" w:hAnsi="Times New Roman" w:cs="Times New Roman"/>
          <w:color w:val="273350"/>
          <w:sz w:val="28"/>
          <w:szCs w:val="28"/>
          <w:lang w:eastAsia="ru-RU"/>
        </w:rPr>
        <w:t xml:space="preserve">им собранием </w:t>
      </w:r>
      <w:proofErr w:type="spellStart"/>
      <w:r w:rsidRPr="00816B1A">
        <w:rPr>
          <w:rFonts w:ascii="Times New Roman" w:eastAsia="Times New Roman" w:hAnsi="Times New Roman" w:cs="Times New Roman"/>
          <w:color w:val="273350"/>
          <w:sz w:val="28"/>
          <w:szCs w:val="28"/>
          <w:lang w:eastAsia="ru-RU"/>
        </w:rPr>
        <w:t>Крутологского</w:t>
      </w:r>
      <w:proofErr w:type="spellEnd"/>
      <w:r w:rsidRPr="00816B1A">
        <w:rPr>
          <w:rFonts w:ascii="Times New Roman" w:eastAsia="Times New Roman" w:hAnsi="Times New Roman" w:cs="Times New Roman"/>
          <w:color w:val="273350"/>
          <w:sz w:val="28"/>
          <w:szCs w:val="28"/>
          <w:lang w:eastAsia="ru-RU"/>
        </w:rPr>
        <w:t xml:space="preserve"> сельского поселения</w:t>
      </w:r>
      <w:r w:rsidRPr="00816B1A">
        <w:rPr>
          <w:rFonts w:ascii="Times New Roman" w:eastAsia="Times New Roman" w:hAnsi="Times New Roman" w:cs="Times New Roman"/>
          <w:color w:val="273350"/>
          <w:spacing w:val="-6"/>
          <w:sz w:val="28"/>
          <w:szCs w:val="28"/>
          <w:lang w:eastAsia="ru-RU"/>
        </w:rPr>
        <w:t> в качестве официального символа, </w:t>
      </w:r>
      <w:r w:rsidRPr="00816B1A">
        <w:rPr>
          <w:rFonts w:ascii="Times New Roman" w:eastAsia="Times New Roman" w:hAnsi="Times New Roman" w:cs="Times New Roman"/>
          <w:color w:val="273350"/>
          <w:sz w:val="28"/>
          <w:szCs w:val="28"/>
          <w:lang w:eastAsia="ru-RU"/>
        </w:rPr>
        <w:t>согласно </w:t>
      </w:r>
      <w:r w:rsidRPr="00816B1A">
        <w:rPr>
          <w:rFonts w:ascii="Times New Roman" w:eastAsia="Times New Roman" w:hAnsi="Times New Roman" w:cs="Times New Roman"/>
          <w:color w:val="273350"/>
          <w:spacing w:val="-6"/>
          <w:sz w:val="28"/>
          <w:szCs w:val="28"/>
          <w:lang w:eastAsia="ru-RU"/>
        </w:rPr>
        <w:t>п.2 ч.6 ст.1259 «</w:t>
      </w:r>
      <w:r w:rsidRPr="00816B1A">
        <w:rPr>
          <w:rFonts w:ascii="Times New Roman" w:eastAsia="Times New Roman" w:hAnsi="Times New Roman" w:cs="Times New Roman"/>
          <w:color w:val="273350"/>
          <w:sz w:val="28"/>
          <w:szCs w:val="28"/>
          <w:lang w:eastAsia="ru-RU"/>
        </w:rPr>
        <w:t xml:space="preserve">Объекты авторских </w:t>
      </w:r>
      <w:r w:rsidRPr="00816B1A">
        <w:rPr>
          <w:rFonts w:ascii="Times New Roman" w:eastAsia="Times New Roman" w:hAnsi="Times New Roman" w:cs="Times New Roman"/>
          <w:color w:val="273350"/>
          <w:sz w:val="28"/>
          <w:szCs w:val="28"/>
          <w:lang w:eastAsia="ru-RU"/>
        </w:rPr>
        <w:lastRenderedPageBreak/>
        <w:t>прав» </w:t>
      </w:r>
      <w:r w:rsidRPr="00816B1A">
        <w:rPr>
          <w:rFonts w:ascii="Times New Roman" w:eastAsia="Times New Roman" w:hAnsi="Times New Roman" w:cs="Times New Roman"/>
          <w:color w:val="273350"/>
          <w:spacing w:val="-6"/>
          <w:sz w:val="28"/>
          <w:szCs w:val="28"/>
          <w:lang w:eastAsia="ru-RU"/>
        </w:rPr>
        <w:t>части 4 Гражданского кодекса Российской Федерации, авторским правом не охраняется</w:t>
      </w:r>
    </w:p>
    <w:p w:rsidR="00816B1A" w:rsidRPr="00816B1A" w:rsidRDefault="00816B1A" w:rsidP="00816B1A">
      <w:pPr>
        <w:shd w:val="clear" w:color="auto" w:fill="FFFFFF"/>
        <w:spacing w:after="0" w:line="240" w:lineRule="auto"/>
        <w:rPr>
          <w:rFonts w:ascii="Montserrat" w:eastAsia="Times New Roman" w:hAnsi="Montserrat" w:cs="Times New Roman"/>
          <w:color w:val="273350"/>
          <w:sz w:val="24"/>
          <w:szCs w:val="24"/>
          <w:lang w:eastAsia="ru-RU"/>
        </w:rPr>
      </w:pPr>
      <w:r w:rsidRPr="00816B1A">
        <w:rPr>
          <w:rFonts w:ascii="Montserrat" w:eastAsia="Times New Roman" w:hAnsi="Montserrat" w:cs="Times New Roman"/>
          <w:color w:val="273350"/>
          <w:sz w:val="24"/>
          <w:szCs w:val="24"/>
          <w:lang w:eastAsia="ru-RU"/>
        </w:rPr>
        <w:t> </w:t>
      </w:r>
    </w:p>
    <w:p w:rsidR="00816B1A" w:rsidRPr="00816B1A" w:rsidRDefault="00816B1A" w:rsidP="00816B1A">
      <w:pPr>
        <w:shd w:val="clear" w:color="auto" w:fill="FFFFFF"/>
        <w:spacing w:after="0" w:line="240" w:lineRule="auto"/>
        <w:rPr>
          <w:rFonts w:ascii="Montserrat" w:eastAsia="Times New Roman" w:hAnsi="Montserrat" w:cs="Times New Roman"/>
          <w:color w:val="273350"/>
          <w:sz w:val="24"/>
          <w:szCs w:val="24"/>
          <w:lang w:eastAsia="ru-RU"/>
        </w:rPr>
      </w:pPr>
      <w:r w:rsidRPr="00816B1A">
        <w:rPr>
          <w:rFonts w:ascii="Montserrat" w:eastAsia="Times New Roman" w:hAnsi="Montserrat" w:cs="Times New Roman"/>
          <w:color w:val="273350"/>
          <w:sz w:val="24"/>
          <w:szCs w:val="24"/>
          <w:lang w:eastAsia="ru-RU"/>
        </w:rPr>
        <w:pict>
          <v:rect id="_x0000_i1026" style="width:307.65pt;height:.75pt" o:hrpct="330" o:hrstd="t" o:hr="t" fillcolor="#a0a0a0" stroked="f"/>
        </w:pict>
      </w:r>
    </w:p>
    <w:p w:rsidR="00816B1A" w:rsidRPr="00816B1A" w:rsidRDefault="00816B1A" w:rsidP="00816B1A">
      <w:pPr>
        <w:shd w:val="clear" w:color="auto" w:fill="FFFFFF"/>
        <w:spacing w:before="90" w:line="240" w:lineRule="auto"/>
        <w:ind w:firstLine="720"/>
        <w:jc w:val="both"/>
        <w:rPr>
          <w:rFonts w:ascii="Montserrat" w:eastAsia="Times New Roman" w:hAnsi="Montserrat" w:cs="Times New Roman"/>
          <w:color w:val="273350"/>
          <w:sz w:val="24"/>
          <w:szCs w:val="24"/>
          <w:lang w:eastAsia="ru-RU"/>
        </w:rPr>
      </w:pPr>
      <w:r w:rsidRPr="00816B1A">
        <w:rPr>
          <w:rFonts w:ascii="Times New Roman" w:eastAsia="Times New Roman" w:hAnsi="Times New Roman" w:cs="Times New Roman"/>
          <w:sz w:val="20"/>
          <w:vertAlign w:val="superscript"/>
          <w:lang w:eastAsia="ru-RU"/>
        </w:rPr>
        <w:t>[1]</w:t>
      </w:r>
      <w:bookmarkEnd w:id="2"/>
      <w:r w:rsidRPr="00816B1A">
        <w:rPr>
          <w:rFonts w:ascii="Times New Roman" w:eastAsia="Times New Roman" w:hAnsi="Times New Roman" w:cs="Times New Roman"/>
          <w:color w:val="273350"/>
          <w:sz w:val="20"/>
          <w:szCs w:val="20"/>
          <w:lang w:eastAsia="ru-RU"/>
        </w:rPr>
        <w:t> Размещение флагов: </w:t>
      </w:r>
      <w:r w:rsidRPr="00816B1A">
        <w:rPr>
          <w:rFonts w:ascii="Times New Roman" w:eastAsia="Times New Roman" w:hAnsi="Times New Roman" w:cs="Times New Roman"/>
          <w:b/>
          <w:bCs/>
          <w:color w:val="273350"/>
          <w:sz w:val="20"/>
          <w:szCs w:val="20"/>
          <w:lang w:eastAsia="ru-RU"/>
        </w:rPr>
        <w:t>1 – </w:t>
      </w:r>
      <w:r w:rsidRPr="00816B1A">
        <w:rPr>
          <w:rFonts w:ascii="Times New Roman" w:eastAsia="Times New Roman" w:hAnsi="Times New Roman" w:cs="Times New Roman"/>
          <w:color w:val="273350"/>
          <w:sz w:val="20"/>
          <w:szCs w:val="20"/>
          <w:lang w:eastAsia="ru-RU"/>
        </w:rPr>
        <w:t>флаг РФ или субъекта РФ, </w:t>
      </w:r>
      <w:r w:rsidRPr="00816B1A">
        <w:rPr>
          <w:rFonts w:ascii="Times New Roman" w:eastAsia="Times New Roman" w:hAnsi="Times New Roman" w:cs="Times New Roman"/>
          <w:b/>
          <w:bCs/>
          <w:color w:val="273350"/>
          <w:sz w:val="20"/>
          <w:szCs w:val="20"/>
          <w:lang w:eastAsia="ru-RU"/>
        </w:rPr>
        <w:t>2 – </w:t>
      </w:r>
      <w:r w:rsidRPr="00816B1A">
        <w:rPr>
          <w:rFonts w:ascii="Times New Roman" w:eastAsia="Times New Roman" w:hAnsi="Times New Roman" w:cs="Times New Roman"/>
          <w:color w:val="273350"/>
          <w:sz w:val="20"/>
          <w:szCs w:val="20"/>
          <w:lang w:eastAsia="ru-RU"/>
        </w:rPr>
        <w:t>флаг муниципального образования, где цифровые обозначения указывают на степень почетности места размещения флага при взгляде от зрителя.</w:t>
      </w:r>
    </w:p>
    <w:p w:rsidR="006160BB" w:rsidRDefault="006160BB"/>
    <w:sectPr w:rsidR="006160BB" w:rsidSect="006160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1100"/>
    <w:multiLevelType w:val="multilevel"/>
    <w:tmpl w:val="D9FADD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527EB5"/>
    <w:multiLevelType w:val="multilevel"/>
    <w:tmpl w:val="6EC05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292E5F"/>
    <w:multiLevelType w:val="multilevel"/>
    <w:tmpl w:val="524E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6B1A"/>
    <w:rsid w:val="006160BB"/>
    <w:rsid w:val="0078429E"/>
    <w:rsid w:val="00816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0BB"/>
  </w:style>
  <w:style w:type="paragraph" w:styleId="2">
    <w:name w:val="heading 2"/>
    <w:basedOn w:val="a"/>
    <w:link w:val="20"/>
    <w:uiPriority w:val="9"/>
    <w:qFormat/>
    <w:rsid w:val="00816B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6B1A"/>
    <w:rPr>
      <w:rFonts w:ascii="Times New Roman" w:eastAsia="Times New Roman" w:hAnsi="Times New Roman" w:cs="Times New Roman"/>
      <w:b/>
      <w:bCs/>
      <w:sz w:val="36"/>
      <w:szCs w:val="36"/>
      <w:lang w:eastAsia="ru-RU"/>
    </w:rPr>
  </w:style>
  <w:style w:type="paragraph" w:customStyle="1" w:styleId="a3">
    <w:name w:val="a"/>
    <w:basedOn w:val="a"/>
    <w:rsid w:val="00816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816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816B1A"/>
  </w:style>
  <w:style w:type="character" w:styleId="a5">
    <w:name w:val="Hyperlink"/>
    <w:basedOn w:val="a0"/>
    <w:uiPriority w:val="99"/>
    <w:semiHidden/>
    <w:unhideWhenUsed/>
    <w:rsid w:val="00816B1A"/>
    <w:rPr>
      <w:color w:val="0000FF"/>
      <w:u w:val="single"/>
    </w:rPr>
  </w:style>
  <w:style w:type="character" w:styleId="a6">
    <w:name w:val="footnote reference"/>
    <w:basedOn w:val="a0"/>
    <w:uiPriority w:val="99"/>
    <w:semiHidden/>
    <w:unhideWhenUsed/>
    <w:rsid w:val="00816B1A"/>
  </w:style>
  <w:style w:type="paragraph" w:styleId="a7">
    <w:name w:val="footnote text"/>
    <w:basedOn w:val="a"/>
    <w:link w:val="a8"/>
    <w:uiPriority w:val="99"/>
    <w:semiHidden/>
    <w:unhideWhenUsed/>
    <w:rsid w:val="00816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сноски Знак"/>
    <w:basedOn w:val="a0"/>
    <w:link w:val="a7"/>
    <w:uiPriority w:val="99"/>
    <w:semiHidden/>
    <w:rsid w:val="00816B1A"/>
    <w:rPr>
      <w:rFonts w:ascii="Times New Roman" w:eastAsia="Times New Roman" w:hAnsi="Times New Roman" w:cs="Times New Roman"/>
      <w:sz w:val="24"/>
      <w:szCs w:val="24"/>
      <w:lang w:eastAsia="ru-RU"/>
    </w:rPr>
  </w:style>
  <w:style w:type="character" w:customStyle="1" w:styleId="a10">
    <w:name w:val="a1"/>
    <w:basedOn w:val="a0"/>
    <w:rsid w:val="00816B1A"/>
  </w:style>
  <w:style w:type="paragraph" w:customStyle="1" w:styleId="a00">
    <w:name w:val="a0"/>
    <w:basedOn w:val="a"/>
    <w:rsid w:val="00816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16B1A"/>
    <w:rPr>
      <w:b/>
      <w:bCs/>
    </w:rPr>
  </w:style>
  <w:style w:type="paragraph" w:styleId="21">
    <w:name w:val="Body Text Indent 2"/>
    <w:basedOn w:val="a"/>
    <w:link w:val="22"/>
    <w:uiPriority w:val="99"/>
    <w:semiHidden/>
    <w:unhideWhenUsed/>
    <w:rsid w:val="00816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816B1A"/>
    <w:rPr>
      <w:rFonts w:ascii="Times New Roman" w:eastAsia="Times New Roman" w:hAnsi="Times New Roman" w:cs="Times New Roman"/>
      <w:sz w:val="24"/>
      <w:szCs w:val="24"/>
      <w:lang w:eastAsia="ru-RU"/>
    </w:rPr>
  </w:style>
  <w:style w:type="paragraph" w:customStyle="1" w:styleId="a20">
    <w:name w:val="a2"/>
    <w:basedOn w:val="a"/>
    <w:rsid w:val="00816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16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816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16B1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16B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3819461">
      <w:bodyDiv w:val="1"/>
      <w:marLeft w:val="0"/>
      <w:marRight w:val="0"/>
      <w:marTop w:val="0"/>
      <w:marBottom w:val="0"/>
      <w:divBdr>
        <w:top w:val="none" w:sz="0" w:space="0" w:color="auto"/>
        <w:left w:val="none" w:sz="0" w:space="0" w:color="auto"/>
        <w:bottom w:val="none" w:sz="0" w:space="0" w:color="auto"/>
        <w:right w:val="none" w:sz="0" w:space="0" w:color="auto"/>
      </w:divBdr>
      <w:divsChild>
        <w:div w:id="1652562394">
          <w:marLeft w:val="0"/>
          <w:marRight w:val="0"/>
          <w:marTop w:val="0"/>
          <w:marBottom w:val="1080"/>
          <w:divBdr>
            <w:top w:val="none" w:sz="0" w:space="0" w:color="auto"/>
            <w:left w:val="none" w:sz="0" w:space="0" w:color="auto"/>
            <w:bottom w:val="none" w:sz="0" w:space="0" w:color="auto"/>
            <w:right w:val="none" w:sz="0" w:space="0" w:color="auto"/>
          </w:divBdr>
          <w:divsChild>
            <w:div w:id="854422078">
              <w:marLeft w:val="0"/>
              <w:marRight w:val="0"/>
              <w:marTop w:val="0"/>
              <w:marBottom w:val="0"/>
              <w:divBdr>
                <w:top w:val="none" w:sz="0" w:space="0" w:color="auto"/>
                <w:left w:val="none" w:sz="0" w:space="0" w:color="auto"/>
                <w:bottom w:val="none" w:sz="0" w:space="0" w:color="auto"/>
                <w:right w:val="none" w:sz="0" w:space="0" w:color="auto"/>
              </w:divBdr>
              <w:divsChild>
                <w:div w:id="1485778074">
                  <w:marLeft w:val="0"/>
                  <w:marRight w:val="0"/>
                  <w:marTop w:val="0"/>
                  <w:marBottom w:val="0"/>
                  <w:divBdr>
                    <w:top w:val="none" w:sz="0" w:space="0" w:color="auto"/>
                    <w:left w:val="none" w:sz="0" w:space="0" w:color="auto"/>
                    <w:bottom w:val="none" w:sz="0" w:space="0" w:color="auto"/>
                    <w:right w:val="none" w:sz="0" w:space="0" w:color="auto"/>
                  </w:divBdr>
                  <w:divsChild>
                    <w:div w:id="1285651025">
                      <w:marLeft w:val="0"/>
                      <w:marRight w:val="0"/>
                      <w:marTop w:val="0"/>
                      <w:marBottom w:val="0"/>
                      <w:divBdr>
                        <w:top w:val="none" w:sz="0" w:space="0" w:color="auto"/>
                        <w:left w:val="none" w:sz="0" w:space="0" w:color="auto"/>
                        <w:bottom w:val="none" w:sz="0" w:space="0" w:color="auto"/>
                        <w:right w:val="none" w:sz="0" w:space="0" w:color="auto"/>
                      </w:divBdr>
                      <w:divsChild>
                        <w:div w:id="498930838">
                          <w:marLeft w:val="0"/>
                          <w:marRight w:val="0"/>
                          <w:marTop w:val="0"/>
                          <w:marBottom w:val="0"/>
                          <w:divBdr>
                            <w:top w:val="none" w:sz="0" w:space="0" w:color="auto"/>
                            <w:left w:val="none" w:sz="0" w:space="0" w:color="auto"/>
                            <w:bottom w:val="none" w:sz="0" w:space="0" w:color="auto"/>
                            <w:right w:val="none" w:sz="0" w:space="0" w:color="auto"/>
                          </w:divBdr>
                          <w:divsChild>
                            <w:div w:id="486097291">
                              <w:marLeft w:val="0"/>
                              <w:marRight w:val="0"/>
                              <w:marTop w:val="0"/>
                              <w:marBottom w:val="0"/>
                              <w:divBdr>
                                <w:top w:val="none" w:sz="0" w:space="0" w:color="auto"/>
                                <w:left w:val="none" w:sz="0" w:space="0" w:color="auto"/>
                                <w:bottom w:val="none" w:sz="0" w:space="0" w:color="auto"/>
                                <w:right w:val="none" w:sz="0" w:space="0" w:color="auto"/>
                              </w:divBdr>
                              <w:divsChild>
                                <w:div w:id="1709640352">
                                  <w:marLeft w:val="0"/>
                                  <w:marRight w:val="0"/>
                                  <w:marTop w:val="0"/>
                                  <w:marBottom w:val="0"/>
                                  <w:divBdr>
                                    <w:top w:val="none" w:sz="0" w:space="0" w:color="auto"/>
                                    <w:left w:val="none" w:sz="0" w:space="0" w:color="auto"/>
                                    <w:bottom w:val="none" w:sz="0" w:space="0" w:color="auto"/>
                                    <w:right w:val="none" w:sz="0" w:space="0" w:color="auto"/>
                                  </w:divBdr>
                                  <w:divsChild>
                                    <w:div w:id="185599035">
                                      <w:marLeft w:val="0"/>
                                      <w:marRight w:val="0"/>
                                      <w:marTop w:val="0"/>
                                      <w:marBottom w:val="0"/>
                                      <w:divBdr>
                                        <w:top w:val="none" w:sz="0" w:space="0" w:color="auto"/>
                                        <w:left w:val="none" w:sz="0" w:space="0" w:color="auto"/>
                                        <w:bottom w:val="none" w:sz="0" w:space="0" w:color="auto"/>
                                        <w:right w:val="none" w:sz="0" w:space="0" w:color="auto"/>
                                      </w:divBdr>
                                      <w:divsChild>
                                        <w:div w:id="353654770">
                                          <w:marLeft w:val="0"/>
                                          <w:marRight w:val="0"/>
                                          <w:marTop w:val="0"/>
                                          <w:marBottom w:val="0"/>
                                          <w:divBdr>
                                            <w:top w:val="none" w:sz="0" w:space="0" w:color="auto"/>
                                            <w:left w:val="none" w:sz="0" w:space="0" w:color="auto"/>
                                            <w:bottom w:val="none" w:sz="0" w:space="0" w:color="auto"/>
                                            <w:right w:val="none" w:sz="0" w:space="0" w:color="auto"/>
                                          </w:divBdr>
                                          <w:divsChild>
                                            <w:div w:id="79954748">
                                              <w:marLeft w:val="0"/>
                                              <w:marRight w:val="0"/>
                                              <w:marTop w:val="0"/>
                                              <w:marBottom w:val="0"/>
                                              <w:divBdr>
                                                <w:top w:val="none" w:sz="0" w:space="0" w:color="auto"/>
                                                <w:left w:val="none" w:sz="0" w:space="0" w:color="auto"/>
                                                <w:bottom w:val="none" w:sz="0" w:space="0" w:color="auto"/>
                                                <w:right w:val="none" w:sz="0" w:space="0" w:color="auto"/>
                                              </w:divBdr>
                                              <w:divsChild>
                                                <w:div w:id="1457748688">
                                                  <w:marLeft w:val="0"/>
                                                  <w:marRight w:val="0"/>
                                                  <w:marTop w:val="0"/>
                                                  <w:marBottom w:val="0"/>
                                                  <w:divBdr>
                                                    <w:top w:val="none" w:sz="0" w:space="0" w:color="auto"/>
                                                    <w:left w:val="none" w:sz="0" w:space="0" w:color="auto"/>
                                                    <w:bottom w:val="none" w:sz="0" w:space="0" w:color="auto"/>
                                                    <w:right w:val="none" w:sz="0" w:space="0" w:color="auto"/>
                                                  </w:divBdr>
                                                </w:div>
                                                <w:div w:id="7727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582">
                      <w:marLeft w:val="300"/>
                      <w:marRight w:val="0"/>
                      <w:marTop w:val="0"/>
                      <w:marBottom w:val="0"/>
                      <w:divBdr>
                        <w:top w:val="none" w:sz="0" w:space="0" w:color="auto"/>
                        <w:left w:val="none" w:sz="0" w:space="0" w:color="auto"/>
                        <w:bottom w:val="none" w:sz="0" w:space="0" w:color="auto"/>
                        <w:right w:val="none" w:sz="0" w:space="0" w:color="auto"/>
                      </w:divBdr>
                      <w:divsChild>
                        <w:div w:id="95752262">
                          <w:marLeft w:val="0"/>
                          <w:marRight w:val="0"/>
                          <w:marTop w:val="0"/>
                          <w:marBottom w:val="0"/>
                          <w:divBdr>
                            <w:top w:val="none" w:sz="0" w:space="0" w:color="auto"/>
                            <w:left w:val="none" w:sz="0" w:space="0" w:color="auto"/>
                            <w:bottom w:val="none" w:sz="0" w:space="0" w:color="auto"/>
                            <w:right w:val="none" w:sz="0" w:space="0" w:color="auto"/>
                          </w:divBdr>
                          <w:divsChild>
                            <w:div w:id="514614352">
                              <w:marLeft w:val="0"/>
                              <w:marRight w:val="0"/>
                              <w:marTop w:val="0"/>
                              <w:marBottom w:val="0"/>
                              <w:divBdr>
                                <w:top w:val="none" w:sz="0" w:space="0" w:color="auto"/>
                                <w:left w:val="none" w:sz="0" w:space="0" w:color="auto"/>
                                <w:bottom w:val="none" w:sz="0" w:space="0" w:color="auto"/>
                                <w:right w:val="none" w:sz="0" w:space="0" w:color="auto"/>
                              </w:divBdr>
                              <w:divsChild>
                                <w:div w:id="7219467">
                                  <w:marLeft w:val="0"/>
                                  <w:marRight w:val="0"/>
                                  <w:marTop w:val="0"/>
                                  <w:marBottom w:val="0"/>
                                  <w:divBdr>
                                    <w:top w:val="none" w:sz="0" w:space="0" w:color="auto"/>
                                    <w:left w:val="none" w:sz="0" w:space="0" w:color="auto"/>
                                    <w:bottom w:val="none" w:sz="0" w:space="0" w:color="auto"/>
                                    <w:right w:val="none" w:sz="0" w:space="0" w:color="auto"/>
                                  </w:divBdr>
                                  <w:divsChild>
                                    <w:div w:id="2074572538">
                                      <w:marLeft w:val="0"/>
                                      <w:marRight w:val="0"/>
                                      <w:marTop w:val="0"/>
                                      <w:marBottom w:val="0"/>
                                      <w:divBdr>
                                        <w:top w:val="none" w:sz="0" w:space="0" w:color="auto"/>
                                        <w:left w:val="none" w:sz="0" w:space="0" w:color="auto"/>
                                        <w:bottom w:val="none" w:sz="0" w:space="0" w:color="auto"/>
                                        <w:right w:val="none" w:sz="0" w:space="0" w:color="auto"/>
                                      </w:divBdr>
                                      <w:divsChild>
                                        <w:div w:id="1190798882">
                                          <w:marLeft w:val="0"/>
                                          <w:marRight w:val="0"/>
                                          <w:marTop w:val="0"/>
                                          <w:marBottom w:val="0"/>
                                          <w:divBdr>
                                            <w:top w:val="none" w:sz="0" w:space="0" w:color="auto"/>
                                            <w:left w:val="none" w:sz="0" w:space="0" w:color="auto"/>
                                            <w:bottom w:val="none" w:sz="0" w:space="0" w:color="auto"/>
                                            <w:right w:val="none" w:sz="0" w:space="0" w:color="auto"/>
                                          </w:divBdr>
                                          <w:divsChild>
                                            <w:div w:id="5587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938844">
          <w:marLeft w:val="0"/>
          <w:marRight w:val="0"/>
          <w:marTop w:val="0"/>
          <w:marBottom w:val="450"/>
          <w:divBdr>
            <w:top w:val="none" w:sz="0" w:space="0" w:color="auto"/>
            <w:left w:val="none" w:sz="0" w:space="0" w:color="auto"/>
            <w:bottom w:val="none" w:sz="0" w:space="0" w:color="auto"/>
            <w:right w:val="none" w:sz="0" w:space="0" w:color="auto"/>
          </w:divBdr>
          <w:divsChild>
            <w:div w:id="1918467563">
              <w:marLeft w:val="0"/>
              <w:marRight w:val="0"/>
              <w:marTop w:val="0"/>
              <w:marBottom w:val="0"/>
              <w:divBdr>
                <w:top w:val="none" w:sz="0" w:space="0" w:color="auto"/>
                <w:left w:val="none" w:sz="0" w:space="0" w:color="auto"/>
                <w:bottom w:val="none" w:sz="0" w:space="0" w:color="auto"/>
                <w:right w:val="none" w:sz="0" w:space="0" w:color="auto"/>
              </w:divBdr>
              <w:divsChild>
                <w:div w:id="2115784042">
                  <w:marLeft w:val="0"/>
                  <w:marRight w:val="0"/>
                  <w:marTop w:val="0"/>
                  <w:marBottom w:val="0"/>
                  <w:divBdr>
                    <w:top w:val="none" w:sz="0" w:space="0" w:color="auto"/>
                    <w:left w:val="none" w:sz="0" w:space="0" w:color="auto"/>
                    <w:bottom w:val="none" w:sz="0" w:space="0" w:color="auto"/>
                    <w:right w:val="none" w:sz="0" w:space="0" w:color="auto"/>
                  </w:divBdr>
                  <w:divsChild>
                    <w:div w:id="371268363">
                      <w:marLeft w:val="0"/>
                      <w:marRight w:val="0"/>
                      <w:marTop w:val="0"/>
                      <w:marBottom w:val="0"/>
                      <w:divBdr>
                        <w:top w:val="none" w:sz="0" w:space="0" w:color="auto"/>
                        <w:left w:val="none" w:sz="0" w:space="0" w:color="auto"/>
                        <w:bottom w:val="none" w:sz="0" w:space="0" w:color="auto"/>
                        <w:right w:val="none" w:sz="0" w:space="0" w:color="auto"/>
                      </w:divBdr>
                      <w:divsChild>
                        <w:div w:id="997422512">
                          <w:marLeft w:val="0"/>
                          <w:marRight w:val="0"/>
                          <w:marTop w:val="0"/>
                          <w:marBottom w:val="0"/>
                          <w:divBdr>
                            <w:top w:val="none" w:sz="0" w:space="0" w:color="auto"/>
                            <w:left w:val="none" w:sz="0" w:space="0" w:color="auto"/>
                            <w:bottom w:val="none" w:sz="0" w:space="0" w:color="auto"/>
                            <w:right w:val="none" w:sz="0" w:space="0" w:color="auto"/>
                          </w:divBdr>
                          <w:divsChild>
                            <w:div w:id="589238778">
                              <w:marLeft w:val="0"/>
                              <w:marRight w:val="0"/>
                              <w:marTop w:val="0"/>
                              <w:marBottom w:val="0"/>
                              <w:divBdr>
                                <w:top w:val="none" w:sz="0" w:space="0" w:color="auto"/>
                                <w:left w:val="none" w:sz="0" w:space="0" w:color="auto"/>
                                <w:bottom w:val="none" w:sz="0" w:space="0" w:color="auto"/>
                                <w:right w:val="none" w:sz="0" w:space="0" w:color="auto"/>
                              </w:divBdr>
                              <w:divsChild>
                                <w:div w:id="82070426">
                                  <w:marLeft w:val="0"/>
                                  <w:marRight w:val="0"/>
                                  <w:marTop w:val="0"/>
                                  <w:marBottom w:val="0"/>
                                  <w:divBdr>
                                    <w:top w:val="none" w:sz="0" w:space="0" w:color="auto"/>
                                    <w:left w:val="none" w:sz="0" w:space="0" w:color="auto"/>
                                    <w:bottom w:val="none" w:sz="0" w:space="0" w:color="auto"/>
                                    <w:right w:val="none" w:sz="0" w:space="0" w:color="auto"/>
                                  </w:divBdr>
                                  <w:divsChild>
                                    <w:div w:id="1513301331">
                                      <w:marLeft w:val="0"/>
                                      <w:marRight w:val="0"/>
                                      <w:marTop w:val="0"/>
                                      <w:marBottom w:val="0"/>
                                      <w:divBdr>
                                        <w:top w:val="none" w:sz="0" w:space="0" w:color="auto"/>
                                        <w:left w:val="none" w:sz="0" w:space="0" w:color="auto"/>
                                        <w:bottom w:val="none" w:sz="0" w:space="0" w:color="auto"/>
                                        <w:right w:val="none" w:sz="0" w:space="0" w:color="auto"/>
                                      </w:divBdr>
                                    </w:div>
                                  </w:divsChild>
                                </w:div>
                                <w:div w:id="476916203">
                                  <w:marLeft w:val="0"/>
                                  <w:marRight w:val="0"/>
                                  <w:marTop w:val="0"/>
                                  <w:marBottom w:val="0"/>
                                  <w:divBdr>
                                    <w:top w:val="none" w:sz="0" w:space="0" w:color="auto"/>
                                    <w:left w:val="none" w:sz="0" w:space="0" w:color="auto"/>
                                    <w:bottom w:val="none" w:sz="0" w:space="0" w:color="auto"/>
                                    <w:right w:val="none" w:sz="0" w:space="0" w:color="auto"/>
                                  </w:divBdr>
                                  <w:divsChild>
                                    <w:div w:id="1694720688">
                                      <w:marLeft w:val="0"/>
                                      <w:marRight w:val="0"/>
                                      <w:marTop w:val="0"/>
                                      <w:marBottom w:val="0"/>
                                      <w:divBdr>
                                        <w:top w:val="none" w:sz="0" w:space="0" w:color="auto"/>
                                        <w:left w:val="none" w:sz="0" w:space="0" w:color="auto"/>
                                        <w:bottom w:val="none" w:sz="0" w:space="0" w:color="auto"/>
                                        <w:right w:val="none" w:sz="0" w:space="0" w:color="auto"/>
                                      </w:divBdr>
                                      <w:divsChild>
                                        <w:div w:id="345520184">
                                          <w:marLeft w:val="0"/>
                                          <w:marRight w:val="0"/>
                                          <w:marTop w:val="0"/>
                                          <w:marBottom w:val="0"/>
                                          <w:divBdr>
                                            <w:top w:val="none" w:sz="0" w:space="0" w:color="auto"/>
                                            <w:left w:val="none" w:sz="0" w:space="0" w:color="auto"/>
                                            <w:bottom w:val="none" w:sz="0" w:space="0" w:color="auto"/>
                                            <w:right w:val="none" w:sz="0" w:space="0" w:color="auto"/>
                                          </w:divBdr>
                                          <w:divsChild>
                                            <w:div w:id="682896097">
                                              <w:marLeft w:val="0"/>
                                              <w:marRight w:val="0"/>
                                              <w:marTop w:val="0"/>
                                              <w:marBottom w:val="0"/>
                                              <w:divBdr>
                                                <w:top w:val="none" w:sz="0" w:space="0" w:color="auto"/>
                                                <w:left w:val="none" w:sz="0" w:space="0" w:color="auto"/>
                                                <w:bottom w:val="none" w:sz="0" w:space="0" w:color="auto"/>
                                                <w:right w:val="none" w:sz="0" w:space="0" w:color="auto"/>
                                              </w:divBdr>
                                              <w:divsChild>
                                                <w:div w:id="20557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rutologskoe-r31.gosweb.gosuslugi.ru/o-munitsipalnom-obrazovanii/simvol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5326</Words>
  <Characters>30359</Characters>
  <Application>Microsoft Office Word</Application>
  <DocSecurity>0</DocSecurity>
  <Lines>252</Lines>
  <Paragraphs>71</Paragraphs>
  <ScaleCrop>false</ScaleCrop>
  <Company/>
  <LinksUpToDate>false</LinksUpToDate>
  <CharactersWithSpaces>35614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2023-03-17T21:04:00Z</dcterms:created>
  <dcterms:modified xsi:type="dcterms:W3CDTF">2023-03-17T21:09:00Z</dcterms:modified>
</cp:coreProperties>
</file>