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7A" w:rsidRDefault="007F6E7A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7F6E7A" w:rsidRDefault="007F6E7A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23 июля 1997 года N 765</w:t>
      </w:r>
    </w:p>
    <w:p w:rsidR="007F6E7A" w:rsidRDefault="007F6E7A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УКАЗ</w:t>
      </w:r>
    </w:p>
    <w:p w:rsidR="007F6E7A" w:rsidRDefault="007F6E7A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ПРЕЗИДЕНТА РОССИЙСКОЙ ФЕДЕРАЦИИ</w:t>
      </w:r>
    </w:p>
    <w:p w:rsidR="007F6E7A" w:rsidRDefault="007F6E7A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7F6E7A" w:rsidRDefault="007F6E7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ОБ УЧРЕЖДЕНИИ ГЕРАЛЬДИЧЕСКОГО ЗНАКА - ЭМБЛЕМЫ ОРГАНОВ</w:t>
      </w:r>
    </w:p>
    <w:p w:rsidR="007F6E7A" w:rsidRDefault="007F6E7A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ПОГРАНИЧНОЙ СЛУЖБЫ И ПОГРАНИЧНЫХ ВОЙСК ФЕДЕРАЛЬНОЙ  ПОГРАНИЧНОЙ СЛУЖБЫ РОССИЙСКОЙ ФЕДЕРАЦИИ</w:t>
      </w:r>
    </w:p>
    <w:p w:rsidR="007F6E7A" w:rsidRDefault="007F6E7A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7F6E7A" w:rsidRDefault="007F6E7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единой государственной политики в области геральдики, упорядочения официальных символов и отличительных знаков федеральных органов исполнительной власти, сохранения и развития исторических традиций охраны государственной границы России постановляю:</w:t>
      </w:r>
    </w:p>
    <w:p w:rsidR="007F6E7A" w:rsidRDefault="007F6E7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Учредить геральдический знак - эмблему органов пограничной службы и пограничных войск Федеральной пограничной службы Российской Федерации.</w:t>
      </w:r>
    </w:p>
    <w:p w:rsidR="007F6E7A" w:rsidRDefault="007F6E7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прилагаемые Положение о геральдическом знаке - эмблеме органов пограничной службы и пограничных войск Федеральной пограничной службы Российской Федерации, его описание и рисунки.</w:t>
      </w:r>
    </w:p>
    <w:p w:rsidR="007F6E7A" w:rsidRDefault="007F6E7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F6E7A" w:rsidRDefault="007F6E7A">
      <w:pPr>
        <w:pStyle w:val="Heading2"/>
      </w:pPr>
      <w:r>
        <w:t>Президент</w:t>
      </w:r>
    </w:p>
    <w:p w:rsidR="007F6E7A" w:rsidRDefault="007F6E7A">
      <w:pPr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7F6E7A" w:rsidRDefault="007F6E7A">
      <w:pPr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Б.ЕЛЬЦИН</w:t>
      </w:r>
    </w:p>
    <w:p w:rsidR="007F6E7A" w:rsidRDefault="007F6E7A">
      <w:pPr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Москва, Кремль</w:t>
      </w:r>
    </w:p>
    <w:p w:rsidR="007F6E7A" w:rsidRDefault="007F6E7A">
      <w:pPr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23 июля 1997 года</w:t>
      </w:r>
    </w:p>
    <w:p w:rsidR="007F6E7A" w:rsidRDefault="007F6E7A">
      <w:pPr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 765</w:t>
      </w:r>
    </w:p>
    <w:p w:rsidR="007F6E7A" w:rsidRDefault="007F6E7A">
      <w:pPr>
        <w:jc w:val="right"/>
        <w:rPr>
          <w:rFonts w:ascii="Times New Roman" w:hAnsi="Times New Roman" w:cs="Times New Roman"/>
          <w:i/>
          <w:iCs/>
        </w:rPr>
      </w:pPr>
    </w:p>
    <w:p w:rsidR="007F6E7A" w:rsidRDefault="007F6E7A">
      <w:pPr>
        <w:jc w:val="right"/>
        <w:rPr>
          <w:i/>
          <w:iCs/>
        </w:rPr>
      </w:pPr>
    </w:p>
    <w:sectPr w:rsidR="007F6E7A" w:rsidSect="007F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7A"/>
    <w:rsid w:val="007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3366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360"/>
      <w:jc w:val="right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E7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E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129</Words>
  <Characters>737</Characters>
  <Application>Microsoft Office Outlook</Application>
  <DocSecurity>0</DocSecurity>
  <Lines>0</Lines>
  <Paragraphs>0</Paragraphs>
  <ScaleCrop>false</ScaleCrop>
  <Company>ДПРиГЭК КК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июля 1997 года N 765</dc:title>
  <dc:subject/>
  <dc:creator>Борис И. Вольфов</dc:creator>
  <cp:keywords/>
  <dc:description/>
  <cp:lastModifiedBy>Ломанцов Виктор Анатольевич</cp:lastModifiedBy>
  <cp:revision>2</cp:revision>
  <dcterms:created xsi:type="dcterms:W3CDTF">2012-09-18T02:41:00Z</dcterms:created>
  <dcterms:modified xsi:type="dcterms:W3CDTF">2012-09-18T02:41:00Z</dcterms:modified>
</cp:coreProperties>
</file>