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CED" w:rsidRDefault="00894CED" w:rsidP="00894CED">
      <w:pPr>
        <w:widowControl w:val="0"/>
        <w:pBdr>
          <w:bottom w:val="single" w:sz="4" w:space="1" w:color="auto"/>
        </w:pBdr>
        <w:tabs>
          <w:tab w:val="left" w:pos="4962"/>
        </w:tabs>
        <w:autoSpaceDE w:val="0"/>
        <w:autoSpaceDN w:val="0"/>
        <w:adjustRightInd w:val="0"/>
        <w:jc w:val="center"/>
        <w:rPr>
          <w:rFonts w:ascii="Arial" w:hAnsi="Arial" w:cs="Arial"/>
        </w:rPr>
      </w:pPr>
      <w:bookmarkStart w:id="0" w:name="OLE_LINK1"/>
      <w:bookmarkStart w:id="1" w:name="OLE_LINK2"/>
      <w:bookmarkStart w:id="2" w:name="_GoBack"/>
      <w:bookmarkEnd w:id="2"/>
      <w:r>
        <w:rPr>
          <w:rFonts w:ascii="Arial" w:hAnsi="Arial" w:cs="Arial"/>
          <w:noProof/>
        </w:rPr>
        <w:drawing>
          <wp:inline distT="0" distB="0" distL="0" distR="0" wp14:anchorId="78192E3C" wp14:editId="790FA7A2">
            <wp:extent cx="706755" cy="8788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755" cy="878840"/>
                    </a:xfrm>
                    <a:prstGeom prst="rect">
                      <a:avLst/>
                    </a:prstGeom>
                    <a:noFill/>
                    <a:ln>
                      <a:noFill/>
                    </a:ln>
                  </pic:spPr>
                </pic:pic>
              </a:graphicData>
            </a:graphic>
          </wp:inline>
        </w:drawing>
      </w:r>
    </w:p>
    <w:p w:rsidR="00894CED" w:rsidRDefault="00894CED" w:rsidP="00894CED">
      <w:pPr>
        <w:widowControl w:val="0"/>
        <w:pBdr>
          <w:bottom w:val="single" w:sz="4" w:space="1" w:color="auto"/>
        </w:pBdr>
        <w:tabs>
          <w:tab w:val="left" w:pos="4962"/>
        </w:tabs>
        <w:autoSpaceDE w:val="0"/>
        <w:autoSpaceDN w:val="0"/>
        <w:adjustRightInd w:val="0"/>
        <w:ind w:firstLine="567"/>
        <w:jc w:val="center"/>
        <w:rPr>
          <w:b/>
          <w:sz w:val="28"/>
          <w:szCs w:val="28"/>
        </w:rPr>
      </w:pPr>
      <w:r>
        <w:rPr>
          <w:b/>
          <w:sz w:val="28"/>
          <w:szCs w:val="28"/>
        </w:rPr>
        <w:t>КЕМЕРОВСКАЯ ОБЛАСТЬ - КУЗБАСС</w:t>
      </w:r>
    </w:p>
    <w:p w:rsidR="00894CED" w:rsidRDefault="00894CED" w:rsidP="00894CED">
      <w:pPr>
        <w:widowControl w:val="0"/>
        <w:pBdr>
          <w:bottom w:val="single" w:sz="4" w:space="1" w:color="auto"/>
        </w:pBdr>
        <w:autoSpaceDE w:val="0"/>
        <w:autoSpaceDN w:val="0"/>
        <w:adjustRightInd w:val="0"/>
        <w:ind w:firstLine="567"/>
        <w:jc w:val="center"/>
        <w:rPr>
          <w:b/>
          <w:sz w:val="28"/>
          <w:szCs w:val="28"/>
        </w:rPr>
      </w:pPr>
      <w:r>
        <w:rPr>
          <w:b/>
          <w:sz w:val="28"/>
          <w:szCs w:val="28"/>
        </w:rPr>
        <w:t>Совет народных депутатов Юргинского муниципального округа</w:t>
      </w:r>
    </w:p>
    <w:p w:rsidR="00894CED" w:rsidRDefault="00894CED" w:rsidP="00894CED">
      <w:pPr>
        <w:widowControl w:val="0"/>
        <w:pBdr>
          <w:bottom w:val="single" w:sz="4" w:space="1" w:color="auto"/>
        </w:pBdr>
        <w:autoSpaceDE w:val="0"/>
        <w:autoSpaceDN w:val="0"/>
        <w:adjustRightInd w:val="0"/>
        <w:ind w:firstLine="567"/>
        <w:jc w:val="center"/>
        <w:rPr>
          <w:b/>
          <w:sz w:val="28"/>
          <w:szCs w:val="28"/>
        </w:rPr>
      </w:pPr>
      <w:r>
        <w:rPr>
          <w:b/>
          <w:sz w:val="28"/>
          <w:szCs w:val="28"/>
        </w:rPr>
        <w:t>первого созыва</w:t>
      </w:r>
    </w:p>
    <w:p w:rsidR="00894CED" w:rsidRDefault="00894CED" w:rsidP="00894CED">
      <w:pPr>
        <w:widowControl w:val="0"/>
        <w:autoSpaceDE w:val="0"/>
        <w:autoSpaceDN w:val="0"/>
        <w:adjustRightInd w:val="0"/>
        <w:ind w:firstLine="567"/>
        <w:jc w:val="center"/>
      </w:pPr>
    </w:p>
    <w:p w:rsidR="004D5754" w:rsidRDefault="004D5754" w:rsidP="00894CED">
      <w:pPr>
        <w:widowControl w:val="0"/>
        <w:autoSpaceDE w:val="0"/>
        <w:autoSpaceDN w:val="0"/>
        <w:adjustRightInd w:val="0"/>
        <w:ind w:firstLine="567"/>
        <w:jc w:val="center"/>
        <w:rPr>
          <w:b/>
          <w:sz w:val="28"/>
          <w:szCs w:val="28"/>
        </w:rPr>
      </w:pPr>
      <w:r>
        <w:rPr>
          <w:sz w:val="28"/>
          <w:szCs w:val="28"/>
        </w:rPr>
        <w:t>двадцать первое заседание</w:t>
      </w:r>
    </w:p>
    <w:p w:rsidR="004D5754" w:rsidRDefault="004D5754" w:rsidP="00894CED">
      <w:pPr>
        <w:widowControl w:val="0"/>
        <w:autoSpaceDE w:val="0"/>
        <w:autoSpaceDN w:val="0"/>
        <w:adjustRightInd w:val="0"/>
        <w:ind w:firstLine="567"/>
        <w:jc w:val="center"/>
        <w:rPr>
          <w:b/>
          <w:sz w:val="28"/>
          <w:szCs w:val="28"/>
        </w:rPr>
      </w:pPr>
    </w:p>
    <w:p w:rsidR="00894CED" w:rsidRDefault="00894CED" w:rsidP="00894CED">
      <w:pPr>
        <w:widowControl w:val="0"/>
        <w:autoSpaceDE w:val="0"/>
        <w:autoSpaceDN w:val="0"/>
        <w:adjustRightInd w:val="0"/>
        <w:ind w:firstLine="567"/>
        <w:jc w:val="center"/>
        <w:rPr>
          <w:b/>
          <w:sz w:val="28"/>
          <w:szCs w:val="28"/>
        </w:rPr>
      </w:pPr>
      <w:r>
        <w:rPr>
          <w:b/>
          <w:sz w:val="28"/>
          <w:szCs w:val="28"/>
        </w:rPr>
        <w:t>РЕШЕНИЕ</w:t>
      </w:r>
    </w:p>
    <w:p w:rsidR="00894CED" w:rsidRDefault="00894CED" w:rsidP="00894CED">
      <w:pPr>
        <w:ind w:firstLine="567"/>
        <w:jc w:val="center"/>
        <w:rPr>
          <w:b/>
          <w:bCs/>
          <w:sz w:val="28"/>
          <w:szCs w:val="28"/>
        </w:rPr>
      </w:pPr>
      <w:r>
        <w:rPr>
          <w:b/>
          <w:bCs/>
          <w:sz w:val="28"/>
          <w:szCs w:val="28"/>
        </w:rPr>
        <w:t>от 2</w:t>
      </w:r>
      <w:r w:rsidR="00391E21">
        <w:rPr>
          <w:b/>
          <w:bCs/>
          <w:sz w:val="28"/>
          <w:szCs w:val="28"/>
        </w:rPr>
        <w:t>5</w:t>
      </w:r>
      <w:r w:rsidR="009E7ED9">
        <w:rPr>
          <w:b/>
          <w:bCs/>
          <w:sz w:val="28"/>
          <w:szCs w:val="28"/>
        </w:rPr>
        <w:t xml:space="preserve"> марта</w:t>
      </w:r>
      <w:r>
        <w:rPr>
          <w:b/>
          <w:bCs/>
          <w:sz w:val="28"/>
          <w:szCs w:val="28"/>
        </w:rPr>
        <w:t xml:space="preserve"> 2021 года №</w:t>
      </w:r>
      <w:r w:rsidR="00FA4629">
        <w:rPr>
          <w:b/>
          <w:bCs/>
          <w:sz w:val="28"/>
          <w:szCs w:val="28"/>
        </w:rPr>
        <w:t xml:space="preserve"> 97 - НА</w:t>
      </w:r>
    </w:p>
    <w:p w:rsidR="00606835" w:rsidRDefault="00606835" w:rsidP="00606835">
      <w:pPr>
        <w:jc w:val="center"/>
        <w:rPr>
          <w:b/>
          <w:sz w:val="28"/>
          <w:szCs w:val="28"/>
        </w:rPr>
      </w:pPr>
    </w:p>
    <w:p w:rsidR="00BF7B66" w:rsidRPr="00524D59" w:rsidRDefault="00BF7B66" w:rsidP="00524D59">
      <w:pPr>
        <w:pStyle w:val="af0"/>
        <w:tabs>
          <w:tab w:val="left" w:pos="6096"/>
        </w:tabs>
        <w:jc w:val="center"/>
        <w:rPr>
          <w:rFonts w:ascii="Times New Roman" w:hAnsi="Times New Roman"/>
          <w:b/>
          <w:sz w:val="28"/>
          <w:szCs w:val="28"/>
        </w:rPr>
      </w:pPr>
      <w:r w:rsidRPr="00524D59">
        <w:rPr>
          <w:rFonts w:ascii="Times New Roman" w:hAnsi="Times New Roman"/>
          <w:b/>
          <w:sz w:val="28"/>
          <w:szCs w:val="28"/>
        </w:rPr>
        <w:t>Об официальных символах (гербе и флаге) муниципального образования Юргинский муниципальный округ Кемеровской области – Кузбасса</w:t>
      </w:r>
    </w:p>
    <w:p w:rsidR="00BF7B66" w:rsidRPr="00B868F2" w:rsidRDefault="00BF7B66" w:rsidP="00BF7B66">
      <w:pPr>
        <w:ind w:firstLine="709"/>
        <w:jc w:val="both"/>
        <w:rPr>
          <w:sz w:val="28"/>
          <w:szCs w:val="28"/>
        </w:rPr>
      </w:pPr>
    </w:p>
    <w:p w:rsidR="00BF7B66" w:rsidRPr="0022537A" w:rsidRDefault="00BF7B66" w:rsidP="0022537A">
      <w:pPr>
        <w:pStyle w:val="af0"/>
        <w:ind w:firstLine="709"/>
        <w:jc w:val="both"/>
        <w:rPr>
          <w:rFonts w:ascii="Times New Roman" w:hAnsi="Times New Roman"/>
          <w:b/>
          <w:bCs/>
          <w:sz w:val="26"/>
          <w:szCs w:val="26"/>
        </w:rPr>
      </w:pPr>
      <w:r w:rsidRPr="0022537A">
        <w:rPr>
          <w:rFonts w:ascii="Times New Roman" w:hAnsi="Times New Roman"/>
          <w:sz w:val="26"/>
          <w:szCs w:val="26"/>
        </w:rPr>
        <w:t>В соответствии с федеральным законодательством и законодательством Кемеровской области – Кузбасса, регулирующими правоотношения в сфере гера</w:t>
      </w:r>
      <w:r w:rsidR="00AB5F2B">
        <w:rPr>
          <w:rFonts w:ascii="Times New Roman" w:hAnsi="Times New Roman"/>
          <w:sz w:val="26"/>
          <w:szCs w:val="26"/>
        </w:rPr>
        <w:t xml:space="preserve">льдики, руководствуясь ст.2, </w:t>
      </w:r>
      <w:r w:rsidR="00413422" w:rsidRPr="0022537A">
        <w:rPr>
          <w:rFonts w:ascii="Times New Roman" w:hAnsi="Times New Roman"/>
          <w:sz w:val="26"/>
          <w:szCs w:val="26"/>
        </w:rPr>
        <w:t>3</w:t>
      </w:r>
      <w:r w:rsidRPr="0022537A">
        <w:rPr>
          <w:rFonts w:ascii="Times New Roman" w:hAnsi="Times New Roman"/>
          <w:sz w:val="26"/>
          <w:szCs w:val="26"/>
        </w:rPr>
        <w:t xml:space="preserve"> Устава муниципального образования Юргинский муниципальный округ Кемеровской области – Кузбасса, Совет</w:t>
      </w:r>
      <w:r w:rsidRPr="0022537A">
        <w:rPr>
          <w:rFonts w:ascii="Times New Roman" w:hAnsi="Times New Roman"/>
          <w:color w:val="FF0000"/>
          <w:sz w:val="26"/>
          <w:szCs w:val="26"/>
        </w:rPr>
        <w:t xml:space="preserve"> </w:t>
      </w:r>
      <w:r w:rsidRPr="0022537A">
        <w:rPr>
          <w:rFonts w:ascii="Times New Roman" w:hAnsi="Times New Roman"/>
          <w:sz w:val="26"/>
          <w:szCs w:val="26"/>
        </w:rPr>
        <w:t>народных депутатов Юргинского муниципального округа</w:t>
      </w:r>
    </w:p>
    <w:p w:rsidR="00BF7B66" w:rsidRPr="0022537A" w:rsidRDefault="00BF7B66" w:rsidP="0022537A">
      <w:pPr>
        <w:pStyle w:val="af0"/>
        <w:ind w:firstLine="709"/>
        <w:rPr>
          <w:rFonts w:ascii="Times New Roman" w:hAnsi="Times New Roman"/>
          <w:sz w:val="26"/>
          <w:szCs w:val="26"/>
        </w:rPr>
      </w:pPr>
      <w:r w:rsidRPr="0022537A">
        <w:rPr>
          <w:rFonts w:ascii="Times New Roman" w:hAnsi="Times New Roman"/>
          <w:b/>
          <w:bCs/>
          <w:sz w:val="26"/>
          <w:szCs w:val="26"/>
        </w:rPr>
        <w:t>РЕШИЛ:</w:t>
      </w:r>
    </w:p>
    <w:p w:rsidR="00BF7B66" w:rsidRPr="0022537A" w:rsidRDefault="00BF7B66" w:rsidP="0022537A">
      <w:pPr>
        <w:ind w:firstLine="709"/>
        <w:jc w:val="both"/>
        <w:rPr>
          <w:b/>
          <w:bCs/>
          <w:sz w:val="26"/>
          <w:szCs w:val="26"/>
        </w:rPr>
      </w:pPr>
    </w:p>
    <w:p w:rsidR="00BF7B66" w:rsidRPr="0022537A" w:rsidRDefault="00BF7B66" w:rsidP="0022537A">
      <w:pPr>
        <w:ind w:firstLine="709"/>
        <w:jc w:val="both"/>
        <w:rPr>
          <w:sz w:val="26"/>
          <w:szCs w:val="26"/>
        </w:rPr>
      </w:pPr>
      <w:r w:rsidRPr="0022537A">
        <w:rPr>
          <w:sz w:val="26"/>
          <w:szCs w:val="26"/>
        </w:rPr>
        <w:t>1. Установить герб и флаг Юргинского муниципального округа Кемеровской области – Кузбасса в качестве официальных символов муниципального образования Юргинский муниципальный округ Кемеровской области – Кузбасса.</w:t>
      </w:r>
    </w:p>
    <w:p w:rsidR="00BF7B66" w:rsidRPr="0022537A" w:rsidRDefault="00BF7B66" w:rsidP="0022537A">
      <w:pPr>
        <w:ind w:firstLine="709"/>
        <w:jc w:val="both"/>
        <w:rPr>
          <w:sz w:val="26"/>
          <w:szCs w:val="26"/>
        </w:rPr>
      </w:pPr>
    </w:p>
    <w:p w:rsidR="00BF7B66" w:rsidRPr="0022537A" w:rsidRDefault="00BF7B66" w:rsidP="0022537A">
      <w:pPr>
        <w:ind w:firstLine="709"/>
        <w:jc w:val="both"/>
        <w:rPr>
          <w:sz w:val="26"/>
          <w:szCs w:val="26"/>
        </w:rPr>
      </w:pPr>
      <w:r w:rsidRPr="0022537A">
        <w:rPr>
          <w:sz w:val="26"/>
          <w:szCs w:val="26"/>
        </w:rPr>
        <w:t>2. Утвердить Положение «О гербе муниципального образования Юргинский муниципальный округ Кемеровской области – Кузбасса» (Приложение 1).</w:t>
      </w:r>
    </w:p>
    <w:p w:rsidR="00BF7B66" w:rsidRPr="0022537A" w:rsidRDefault="00BF7B66" w:rsidP="0022537A">
      <w:pPr>
        <w:ind w:firstLine="709"/>
        <w:jc w:val="both"/>
        <w:rPr>
          <w:sz w:val="26"/>
          <w:szCs w:val="26"/>
        </w:rPr>
      </w:pPr>
    </w:p>
    <w:p w:rsidR="00BF7B66" w:rsidRPr="0022537A" w:rsidRDefault="00BF7B66" w:rsidP="0022537A">
      <w:pPr>
        <w:ind w:firstLine="709"/>
        <w:jc w:val="both"/>
        <w:rPr>
          <w:sz w:val="26"/>
          <w:szCs w:val="26"/>
        </w:rPr>
      </w:pPr>
      <w:r w:rsidRPr="0022537A">
        <w:rPr>
          <w:sz w:val="26"/>
          <w:szCs w:val="26"/>
        </w:rPr>
        <w:t>3. Утвердить Положение «О флаге муниципального образования Юргинский муниципальный округ Кемеровской области – Кузбасса» (Приложение 2).</w:t>
      </w:r>
    </w:p>
    <w:p w:rsidR="00BF7B66" w:rsidRPr="0022537A" w:rsidRDefault="00BF7B66" w:rsidP="0022537A">
      <w:pPr>
        <w:ind w:firstLine="709"/>
        <w:jc w:val="both"/>
        <w:rPr>
          <w:sz w:val="26"/>
          <w:szCs w:val="26"/>
        </w:rPr>
      </w:pPr>
    </w:p>
    <w:p w:rsidR="00BF7B66" w:rsidRPr="0022537A" w:rsidRDefault="00BF7B66" w:rsidP="0022537A">
      <w:pPr>
        <w:ind w:firstLine="709"/>
        <w:jc w:val="both"/>
        <w:rPr>
          <w:bCs/>
          <w:sz w:val="26"/>
          <w:szCs w:val="26"/>
        </w:rPr>
      </w:pPr>
      <w:r w:rsidRPr="0022537A">
        <w:rPr>
          <w:sz w:val="26"/>
          <w:szCs w:val="26"/>
        </w:rPr>
        <w:t>4. Признать утратившим силу Решение Совета народных депутатов Юргинского муниципального района от 31 октября 2019 года № 55-НПА «</w:t>
      </w:r>
      <w:r w:rsidRPr="0022537A">
        <w:rPr>
          <w:bCs/>
          <w:sz w:val="26"/>
          <w:szCs w:val="26"/>
        </w:rPr>
        <w:t>Об официальных символах (гербе и флаге) Юргинского муниципального района</w:t>
      </w:r>
      <w:r w:rsidRPr="0022537A">
        <w:rPr>
          <w:sz w:val="26"/>
          <w:szCs w:val="26"/>
        </w:rPr>
        <w:t>»</w:t>
      </w:r>
      <w:r w:rsidRPr="0022537A">
        <w:rPr>
          <w:bCs/>
          <w:sz w:val="26"/>
          <w:szCs w:val="26"/>
        </w:rPr>
        <w:t>.</w:t>
      </w:r>
    </w:p>
    <w:p w:rsidR="00BF7B66" w:rsidRPr="0022537A" w:rsidRDefault="00BF7B66" w:rsidP="0022537A">
      <w:pPr>
        <w:ind w:firstLine="709"/>
        <w:jc w:val="both"/>
        <w:rPr>
          <w:sz w:val="26"/>
          <w:szCs w:val="26"/>
        </w:rPr>
      </w:pPr>
    </w:p>
    <w:p w:rsidR="00BF7B66" w:rsidRPr="0022537A" w:rsidRDefault="00BF7B66" w:rsidP="0022537A">
      <w:pPr>
        <w:ind w:firstLine="709"/>
        <w:jc w:val="both"/>
        <w:rPr>
          <w:color w:val="FF0000"/>
          <w:sz w:val="26"/>
          <w:szCs w:val="26"/>
        </w:rPr>
      </w:pPr>
      <w:r w:rsidRPr="0022537A">
        <w:rPr>
          <w:sz w:val="26"/>
          <w:szCs w:val="26"/>
        </w:rPr>
        <w:t>5. Представить настоящее Решение с приложениями (1, 2) в Геральдический Совет при Президенте Российской Федерации на геральдическую экспертизу и последующее внесение герба и флага муниципального образования Юргинский муниципальный округ Кемеровской области – Кузбасса в Государственный геральдический Регистр Российской Федерации (с ходатайством о сохранении за гербом номера 12714, а за флагом номера 12715, ранее присвоенных соответственно гербу и флагу Юргинского муниципального района).</w:t>
      </w:r>
    </w:p>
    <w:p w:rsidR="00302967" w:rsidRPr="0022537A" w:rsidRDefault="00302967" w:rsidP="0022537A">
      <w:pPr>
        <w:ind w:firstLine="851"/>
        <w:jc w:val="both"/>
        <w:rPr>
          <w:color w:val="FF0000"/>
          <w:sz w:val="26"/>
          <w:szCs w:val="26"/>
        </w:rPr>
      </w:pPr>
    </w:p>
    <w:p w:rsidR="00662F98" w:rsidRPr="0022537A" w:rsidRDefault="00BF7B66" w:rsidP="0022537A">
      <w:pPr>
        <w:ind w:firstLine="709"/>
        <w:jc w:val="both"/>
        <w:rPr>
          <w:sz w:val="26"/>
          <w:szCs w:val="26"/>
        </w:rPr>
      </w:pPr>
      <w:r w:rsidRPr="0022537A">
        <w:rPr>
          <w:sz w:val="26"/>
          <w:szCs w:val="26"/>
        </w:rPr>
        <w:t>6</w:t>
      </w:r>
      <w:r w:rsidR="00606835" w:rsidRPr="0022537A">
        <w:rPr>
          <w:sz w:val="26"/>
          <w:szCs w:val="26"/>
        </w:rPr>
        <w:t>. Настоящее решение опубликовать в газете «Юргинские ведомости» и разместить в информационно–телекоммуникационной сети «Интернет» на официальном сайте администр</w:t>
      </w:r>
      <w:r w:rsidR="001313A0" w:rsidRPr="0022537A">
        <w:rPr>
          <w:sz w:val="26"/>
          <w:szCs w:val="26"/>
        </w:rPr>
        <w:t>ации Юргинского муниципального округа</w:t>
      </w:r>
      <w:r w:rsidR="00606835" w:rsidRPr="0022537A">
        <w:rPr>
          <w:sz w:val="26"/>
          <w:szCs w:val="26"/>
        </w:rPr>
        <w:t>.</w:t>
      </w:r>
    </w:p>
    <w:p w:rsidR="00302967" w:rsidRPr="0022537A" w:rsidRDefault="00302967" w:rsidP="0022537A">
      <w:pPr>
        <w:ind w:firstLine="709"/>
        <w:jc w:val="both"/>
        <w:rPr>
          <w:sz w:val="26"/>
          <w:szCs w:val="26"/>
        </w:rPr>
      </w:pPr>
    </w:p>
    <w:p w:rsidR="00662F98" w:rsidRPr="0022537A" w:rsidRDefault="00BF7B66" w:rsidP="0022537A">
      <w:pPr>
        <w:ind w:firstLine="709"/>
        <w:jc w:val="both"/>
        <w:rPr>
          <w:sz w:val="26"/>
          <w:szCs w:val="26"/>
        </w:rPr>
      </w:pPr>
      <w:r w:rsidRPr="0022537A">
        <w:rPr>
          <w:sz w:val="26"/>
          <w:szCs w:val="26"/>
        </w:rPr>
        <w:lastRenderedPageBreak/>
        <w:t>7</w:t>
      </w:r>
      <w:r w:rsidR="00A146B2" w:rsidRPr="0022537A">
        <w:rPr>
          <w:sz w:val="26"/>
          <w:szCs w:val="26"/>
        </w:rPr>
        <w:t>. Конт</w:t>
      </w:r>
      <w:r w:rsidR="0076640D" w:rsidRPr="0022537A">
        <w:rPr>
          <w:sz w:val="26"/>
          <w:szCs w:val="26"/>
        </w:rPr>
        <w:t>роль за исполнением настоящего р</w:t>
      </w:r>
      <w:r w:rsidR="00A146B2" w:rsidRPr="0022537A">
        <w:rPr>
          <w:sz w:val="26"/>
          <w:szCs w:val="26"/>
        </w:rPr>
        <w:t xml:space="preserve">ешения возложить на </w:t>
      </w:r>
      <w:r w:rsidR="00F77E9E" w:rsidRPr="0022537A">
        <w:rPr>
          <w:sz w:val="26"/>
          <w:szCs w:val="26"/>
        </w:rPr>
        <w:t xml:space="preserve">постоянную комиссию </w:t>
      </w:r>
      <w:r w:rsidR="00A146B2" w:rsidRPr="0022537A">
        <w:rPr>
          <w:sz w:val="26"/>
          <w:szCs w:val="26"/>
        </w:rPr>
        <w:t xml:space="preserve">Совета </w:t>
      </w:r>
      <w:r w:rsidR="00EC0A0F" w:rsidRPr="0022537A">
        <w:rPr>
          <w:sz w:val="26"/>
          <w:szCs w:val="26"/>
        </w:rPr>
        <w:t xml:space="preserve">народных депутатов </w:t>
      </w:r>
      <w:r w:rsidR="00F77E9E" w:rsidRPr="0022537A">
        <w:rPr>
          <w:sz w:val="26"/>
          <w:szCs w:val="26"/>
        </w:rPr>
        <w:t xml:space="preserve">Юргинского муниципального округа </w:t>
      </w:r>
      <w:r w:rsidR="00A146B2" w:rsidRPr="0022537A">
        <w:rPr>
          <w:sz w:val="26"/>
          <w:szCs w:val="26"/>
        </w:rPr>
        <w:t>по социальным воп</w:t>
      </w:r>
      <w:r w:rsidR="00F77E9E" w:rsidRPr="0022537A">
        <w:rPr>
          <w:sz w:val="26"/>
          <w:szCs w:val="26"/>
        </w:rPr>
        <w:t>росам, правопорядку и соблюдению</w:t>
      </w:r>
      <w:r w:rsidR="00A146B2" w:rsidRPr="0022537A">
        <w:rPr>
          <w:sz w:val="26"/>
          <w:szCs w:val="26"/>
        </w:rPr>
        <w:t xml:space="preserve"> законности</w:t>
      </w:r>
      <w:r w:rsidR="00F77E9E" w:rsidRPr="0022537A">
        <w:rPr>
          <w:sz w:val="26"/>
          <w:szCs w:val="26"/>
        </w:rPr>
        <w:t>.</w:t>
      </w:r>
    </w:p>
    <w:p w:rsidR="00302967" w:rsidRPr="0022537A" w:rsidRDefault="00302967" w:rsidP="0022537A">
      <w:pPr>
        <w:ind w:firstLine="851"/>
        <w:jc w:val="both"/>
        <w:rPr>
          <w:sz w:val="26"/>
          <w:szCs w:val="26"/>
        </w:rPr>
      </w:pPr>
    </w:p>
    <w:p w:rsidR="00BF7B66" w:rsidRPr="0022537A" w:rsidRDefault="00BF7B66" w:rsidP="0022537A">
      <w:pPr>
        <w:pStyle w:val="aa"/>
        <w:ind w:left="0" w:firstLine="709"/>
        <w:jc w:val="both"/>
        <w:rPr>
          <w:sz w:val="26"/>
          <w:szCs w:val="26"/>
        </w:rPr>
      </w:pPr>
      <w:r w:rsidRPr="0022537A">
        <w:rPr>
          <w:sz w:val="26"/>
          <w:szCs w:val="26"/>
        </w:rPr>
        <w:t>8</w:t>
      </w:r>
      <w:r w:rsidR="00A146B2" w:rsidRPr="0022537A">
        <w:rPr>
          <w:sz w:val="26"/>
          <w:szCs w:val="26"/>
        </w:rPr>
        <w:t xml:space="preserve">. </w:t>
      </w:r>
      <w:r w:rsidRPr="0022537A">
        <w:rPr>
          <w:sz w:val="26"/>
          <w:szCs w:val="26"/>
        </w:rPr>
        <w:t>Настоящее решение вступает в силу после</w:t>
      </w:r>
      <w:r w:rsidR="00AB5F2B">
        <w:rPr>
          <w:sz w:val="26"/>
          <w:szCs w:val="26"/>
        </w:rPr>
        <w:t xml:space="preserve"> его официального опубликования.</w:t>
      </w:r>
    </w:p>
    <w:p w:rsidR="000D57E2" w:rsidRPr="0022537A" w:rsidRDefault="000D57E2" w:rsidP="0022537A">
      <w:pPr>
        <w:ind w:firstLine="851"/>
        <w:jc w:val="both"/>
        <w:rPr>
          <w:sz w:val="26"/>
          <w:szCs w:val="26"/>
        </w:rPr>
      </w:pPr>
    </w:p>
    <w:p w:rsidR="002967BD" w:rsidRPr="0022537A" w:rsidRDefault="002967BD" w:rsidP="0022537A">
      <w:pPr>
        <w:jc w:val="both"/>
        <w:rPr>
          <w:sz w:val="26"/>
          <w:szCs w:val="26"/>
        </w:rPr>
      </w:pPr>
    </w:p>
    <w:tbl>
      <w:tblPr>
        <w:tblW w:w="10314" w:type="dxa"/>
        <w:tblLook w:val="04A0" w:firstRow="1" w:lastRow="0" w:firstColumn="1" w:lastColumn="0" w:noHBand="0" w:noVBand="1"/>
      </w:tblPr>
      <w:tblGrid>
        <w:gridCol w:w="5495"/>
        <w:gridCol w:w="2211"/>
        <w:gridCol w:w="2608"/>
      </w:tblGrid>
      <w:tr w:rsidR="009B68DB" w:rsidRPr="0022537A" w:rsidTr="00917490">
        <w:tc>
          <w:tcPr>
            <w:tcW w:w="5495" w:type="dxa"/>
          </w:tcPr>
          <w:bookmarkEnd w:id="0"/>
          <w:bookmarkEnd w:id="1"/>
          <w:p w:rsidR="009B68DB" w:rsidRPr="0022537A" w:rsidRDefault="009B68DB" w:rsidP="0022537A">
            <w:pPr>
              <w:rPr>
                <w:sz w:val="26"/>
                <w:szCs w:val="26"/>
              </w:rPr>
            </w:pPr>
            <w:r w:rsidRPr="0022537A">
              <w:rPr>
                <w:sz w:val="26"/>
                <w:szCs w:val="26"/>
              </w:rPr>
              <w:t xml:space="preserve">Председатель Совета народных депутатов Юргинского муниципального </w:t>
            </w:r>
            <w:r w:rsidR="001313A0" w:rsidRPr="0022537A">
              <w:rPr>
                <w:sz w:val="26"/>
                <w:szCs w:val="26"/>
              </w:rPr>
              <w:t>округа</w:t>
            </w:r>
          </w:p>
        </w:tc>
        <w:tc>
          <w:tcPr>
            <w:tcW w:w="2211" w:type="dxa"/>
          </w:tcPr>
          <w:p w:rsidR="009B68DB" w:rsidRPr="0022537A" w:rsidRDefault="009B68DB" w:rsidP="0022537A">
            <w:pPr>
              <w:jc w:val="both"/>
              <w:rPr>
                <w:sz w:val="26"/>
                <w:szCs w:val="26"/>
              </w:rPr>
            </w:pPr>
          </w:p>
        </w:tc>
        <w:tc>
          <w:tcPr>
            <w:tcW w:w="2608" w:type="dxa"/>
          </w:tcPr>
          <w:p w:rsidR="009B68DB" w:rsidRPr="0022537A" w:rsidRDefault="009B68DB" w:rsidP="0022537A">
            <w:pPr>
              <w:jc w:val="both"/>
              <w:rPr>
                <w:sz w:val="26"/>
                <w:szCs w:val="26"/>
              </w:rPr>
            </w:pPr>
          </w:p>
          <w:p w:rsidR="009B68DB" w:rsidRPr="0022537A" w:rsidRDefault="009B68DB" w:rsidP="0022537A">
            <w:pPr>
              <w:jc w:val="both"/>
              <w:rPr>
                <w:sz w:val="26"/>
                <w:szCs w:val="26"/>
              </w:rPr>
            </w:pPr>
            <w:r w:rsidRPr="0022537A">
              <w:rPr>
                <w:sz w:val="26"/>
                <w:szCs w:val="26"/>
              </w:rPr>
              <w:t>И.Я.Бережнова</w:t>
            </w:r>
          </w:p>
        </w:tc>
      </w:tr>
      <w:tr w:rsidR="009B68DB" w:rsidRPr="0022537A" w:rsidTr="00917490">
        <w:tc>
          <w:tcPr>
            <w:tcW w:w="5495" w:type="dxa"/>
          </w:tcPr>
          <w:p w:rsidR="009B68DB" w:rsidRPr="0022537A" w:rsidRDefault="009B68DB" w:rsidP="0022537A">
            <w:pPr>
              <w:jc w:val="both"/>
              <w:rPr>
                <w:sz w:val="26"/>
                <w:szCs w:val="26"/>
              </w:rPr>
            </w:pPr>
          </w:p>
          <w:p w:rsidR="009B68DB" w:rsidRPr="0022537A" w:rsidRDefault="00F77E9E" w:rsidP="0022537A">
            <w:pPr>
              <w:rPr>
                <w:sz w:val="26"/>
                <w:szCs w:val="26"/>
              </w:rPr>
            </w:pPr>
            <w:r w:rsidRPr="0022537A">
              <w:rPr>
                <w:sz w:val="26"/>
                <w:szCs w:val="26"/>
              </w:rPr>
              <w:t>Г</w:t>
            </w:r>
            <w:r w:rsidR="009B68DB" w:rsidRPr="0022537A">
              <w:rPr>
                <w:sz w:val="26"/>
                <w:szCs w:val="26"/>
              </w:rPr>
              <w:t>лав</w:t>
            </w:r>
            <w:r w:rsidRPr="0022537A">
              <w:rPr>
                <w:sz w:val="26"/>
                <w:szCs w:val="26"/>
              </w:rPr>
              <w:t>а</w:t>
            </w:r>
            <w:r w:rsidR="009B68DB" w:rsidRPr="0022537A">
              <w:rPr>
                <w:sz w:val="26"/>
                <w:szCs w:val="26"/>
              </w:rPr>
              <w:t xml:space="preserve"> Юргинского муниципального </w:t>
            </w:r>
            <w:r w:rsidR="001313A0" w:rsidRPr="0022537A">
              <w:rPr>
                <w:sz w:val="26"/>
                <w:szCs w:val="26"/>
              </w:rPr>
              <w:t>округа</w:t>
            </w:r>
          </w:p>
          <w:p w:rsidR="009B68DB" w:rsidRPr="0022537A" w:rsidRDefault="00B823F8" w:rsidP="00FA4629">
            <w:pPr>
              <w:jc w:val="both"/>
              <w:rPr>
                <w:sz w:val="26"/>
                <w:szCs w:val="26"/>
              </w:rPr>
            </w:pPr>
            <w:r w:rsidRPr="0022537A">
              <w:rPr>
                <w:sz w:val="26"/>
                <w:szCs w:val="26"/>
              </w:rPr>
              <w:t>«</w:t>
            </w:r>
            <w:r w:rsidR="00FA4629">
              <w:rPr>
                <w:sz w:val="26"/>
                <w:szCs w:val="26"/>
              </w:rPr>
              <w:t>25</w:t>
            </w:r>
            <w:r w:rsidRPr="0022537A">
              <w:rPr>
                <w:sz w:val="26"/>
                <w:szCs w:val="26"/>
              </w:rPr>
              <w:t>»</w:t>
            </w:r>
            <w:r w:rsidR="0022537A">
              <w:rPr>
                <w:sz w:val="26"/>
                <w:szCs w:val="26"/>
              </w:rPr>
              <w:t xml:space="preserve"> марта</w:t>
            </w:r>
            <w:r w:rsidR="00391E21" w:rsidRPr="0022537A">
              <w:rPr>
                <w:sz w:val="26"/>
                <w:szCs w:val="26"/>
              </w:rPr>
              <w:t xml:space="preserve"> </w:t>
            </w:r>
            <w:r w:rsidR="009B68DB" w:rsidRPr="0022537A">
              <w:rPr>
                <w:sz w:val="26"/>
                <w:szCs w:val="26"/>
              </w:rPr>
              <w:t>20</w:t>
            </w:r>
            <w:r w:rsidR="00F77E9E" w:rsidRPr="0022537A">
              <w:rPr>
                <w:sz w:val="26"/>
                <w:szCs w:val="26"/>
              </w:rPr>
              <w:t>2</w:t>
            </w:r>
            <w:r w:rsidR="00996A03" w:rsidRPr="0022537A">
              <w:rPr>
                <w:sz w:val="26"/>
                <w:szCs w:val="26"/>
              </w:rPr>
              <w:t>1</w:t>
            </w:r>
            <w:r w:rsidR="00802118" w:rsidRPr="0022537A">
              <w:rPr>
                <w:sz w:val="26"/>
                <w:szCs w:val="26"/>
              </w:rPr>
              <w:t xml:space="preserve"> года</w:t>
            </w:r>
          </w:p>
        </w:tc>
        <w:tc>
          <w:tcPr>
            <w:tcW w:w="2211" w:type="dxa"/>
          </w:tcPr>
          <w:p w:rsidR="009B68DB" w:rsidRPr="0022537A" w:rsidRDefault="009B68DB" w:rsidP="0022537A">
            <w:pPr>
              <w:jc w:val="both"/>
              <w:rPr>
                <w:sz w:val="26"/>
                <w:szCs w:val="26"/>
              </w:rPr>
            </w:pPr>
          </w:p>
        </w:tc>
        <w:tc>
          <w:tcPr>
            <w:tcW w:w="2608" w:type="dxa"/>
          </w:tcPr>
          <w:p w:rsidR="009B68DB" w:rsidRPr="0022537A" w:rsidRDefault="009B68DB" w:rsidP="0022537A">
            <w:pPr>
              <w:jc w:val="both"/>
              <w:rPr>
                <w:sz w:val="26"/>
                <w:szCs w:val="26"/>
              </w:rPr>
            </w:pPr>
          </w:p>
          <w:p w:rsidR="009B68DB" w:rsidRPr="0022537A" w:rsidRDefault="00C272EF" w:rsidP="0022537A">
            <w:pPr>
              <w:jc w:val="both"/>
              <w:rPr>
                <w:sz w:val="26"/>
                <w:szCs w:val="26"/>
              </w:rPr>
            </w:pPr>
            <w:r w:rsidRPr="0022537A">
              <w:rPr>
                <w:sz w:val="26"/>
                <w:szCs w:val="26"/>
              </w:rPr>
              <w:t>Д</w:t>
            </w:r>
            <w:r w:rsidR="009B68DB" w:rsidRPr="0022537A">
              <w:rPr>
                <w:sz w:val="26"/>
                <w:szCs w:val="26"/>
              </w:rPr>
              <w:t>.</w:t>
            </w:r>
            <w:r w:rsidRPr="0022537A">
              <w:rPr>
                <w:sz w:val="26"/>
                <w:szCs w:val="26"/>
              </w:rPr>
              <w:t>К</w:t>
            </w:r>
            <w:r w:rsidR="009B68DB" w:rsidRPr="0022537A">
              <w:rPr>
                <w:sz w:val="26"/>
                <w:szCs w:val="26"/>
              </w:rPr>
              <w:t>.</w:t>
            </w:r>
            <w:r w:rsidRPr="0022537A">
              <w:rPr>
                <w:sz w:val="26"/>
                <w:szCs w:val="26"/>
              </w:rPr>
              <w:t>Дадашов</w:t>
            </w:r>
          </w:p>
          <w:p w:rsidR="00996A03" w:rsidRPr="0022537A" w:rsidRDefault="00996A03" w:rsidP="0022537A">
            <w:pPr>
              <w:jc w:val="both"/>
              <w:rPr>
                <w:sz w:val="26"/>
                <w:szCs w:val="26"/>
              </w:rPr>
            </w:pPr>
          </w:p>
        </w:tc>
      </w:tr>
    </w:tbl>
    <w:p w:rsidR="00391E21" w:rsidRDefault="00391E21" w:rsidP="0022537A">
      <w:pPr>
        <w:shd w:val="clear" w:color="auto" w:fill="FFFFFF"/>
        <w:jc w:val="right"/>
      </w:pPr>
    </w:p>
    <w:p w:rsidR="00391E21" w:rsidRDefault="00391E21" w:rsidP="0022537A">
      <w:r>
        <w:br w:type="page"/>
      </w:r>
    </w:p>
    <w:p w:rsidR="00894CED" w:rsidRDefault="001E292D" w:rsidP="00894CED">
      <w:pPr>
        <w:shd w:val="clear" w:color="auto" w:fill="FFFFFF"/>
        <w:jc w:val="right"/>
      </w:pPr>
      <w:r>
        <w:lastRenderedPageBreak/>
        <w:t xml:space="preserve">  </w:t>
      </w:r>
      <w:r w:rsidR="00894CED">
        <w:t>П</w:t>
      </w:r>
      <w:r w:rsidR="00606835" w:rsidRPr="00B823F8">
        <w:t xml:space="preserve">риложение </w:t>
      </w:r>
      <w:r w:rsidR="00391E21">
        <w:t xml:space="preserve">№ </w:t>
      </w:r>
      <w:r w:rsidR="00CE363F" w:rsidRPr="00B823F8">
        <w:t>1</w:t>
      </w:r>
    </w:p>
    <w:p w:rsidR="00894CED" w:rsidRDefault="00606835" w:rsidP="00894CED">
      <w:pPr>
        <w:shd w:val="clear" w:color="auto" w:fill="FFFFFF"/>
        <w:jc w:val="right"/>
      </w:pPr>
      <w:r w:rsidRPr="00B823F8">
        <w:t>к решению</w:t>
      </w:r>
      <w:r w:rsidR="001E292D">
        <w:t xml:space="preserve"> </w:t>
      </w:r>
      <w:r w:rsidRPr="00B823F8">
        <w:t>Совета народных депутатов</w:t>
      </w:r>
    </w:p>
    <w:p w:rsidR="00894CED" w:rsidRDefault="00606835" w:rsidP="00894CED">
      <w:pPr>
        <w:shd w:val="clear" w:color="auto" w:fill="FFFFFF"/>
        <w:jc w:val="right"/>
      </w:pPr>
      <w:r w:rsidRPr="00B823F8">
        <w:t xml:space="preserve">Юргинского муниципального </w:t>
      </w:r>
      <w:r w:rsidR="00C01D27" w:rsidRPr="00B823F8">
        <w:t>округа</w:t>
      </w:r>
    </w:p>
    <w:p w:rsidR="00606835" w:rsidRPr="00B823F8" w:rsidRDefault="00391E21" w:rsidP="00894CED">
      <w:pPr>
        <w:shd w:val="clear" w:color="auto" w:fill="FFFFFF"/>
        <w:jc w:val="right"/>
      </w:pPr>
      <w:r>
        <w:t xml:space="preserve">от </w:t>
      </w:r>
      <w:r w:rsidR="00AD6978" w:rsidRPr="00B823F8">
        <w:t>2</w:t>
      </w:r>
      <w:r>
        <w:t>5</w:t>
      </w:r>
      <w:r w:rsidR="00AD6978" w:rsidRPr="00B823F8">
        <w:t>.0</w:t>
      </w:r>
      <w:r w:rsidR="001E292D">
        <w:t>3</w:t>
      </w:r>
      <w:r w:rsidR="00AD6978" w:rsidRPr="00B823F8">
        <w:t>.</w:t>
      </w:r>
      <w:r w:rsidR="000D3822" w:rsidRPr="00B823F8">
        <w:t>20</w:t>
      </w:r>
      <w:r w:rsidR="00AD6978" w:rsidRPr="00B823F8">
        <w:t>21</w:t>
      </w:r>
      <w:r w:rsidR="000D3822" w:rsidRPr="00B823F8">
        <w:t xml:space="preserve"> №</w:t>
      </w:r>
      <w:r>
        <w:t xml:space="preserve"> </w:t>
      </w:r>
      <w:r w:rsidR="00FA4629">
        <w:t>97</w:t>
      </w:r>
      <w:r w:rsidR="00131A7B">
        <w:t>-</w:t>
      </w:r>
      <w:r w:rsidR="00917490" w:rsidRPr="00B823F8">
        <w:t>Н</w:t>
      </w:r>
      <w:r w:rsidR="00606835" w:rsidRPr="00B823F8">
        <w:t>А</w:t>
      </w:r>
    </w:p>
    <w:p w:rsidR="00D27C54" w:rsidRPr="00B823F8" w:rsidRDefault="00D27C54" w:rsidP="00893626">
      <w:pPr>
        <w:ind w:left="5580" w:firstLine="540"/>
        <w:jc w:val="right"/>
      </w:pPr>
    </w:p>
    <w:p w:rsidR="00D27C54" w:rsidRPr="00B823F8" w:rsidRDefault="00D27C54" w:rsidP="00D27C54">
      <w:pPr>
        <w:ind w:left="5580" w:firstLine="540"/>
        <w:jc w:val="right"/>
      </w:pPr>
    </w:p>
    <w:p w:rsidR="001C2EA7" w:rsidRPr="00B823F8" w:rsidRDefault="001C2EA7" w:rsidP="00D27C54">
      <w:pPr>
        <w:jc w:val="center"/>
        <w:rPr>
          <w:b/>
          <w:bCs/>
        </w:rPr>
      </w:pPr>
    </w:p>
    <w:p w:rsidR="00647BC2" w:rsidRPr="00647BC2" w:rsidRDefault="00647BC2" w:rsidP="00647BC2">
      <w:pPr>
        <w:pStyle w:val="af2"/>
        <w:spacing w:line="264" w:lineRule="auto"/>
        <w:ind w:firstLine="709"/>
      </w:pPr>
      <w:r w:rsidRPr="00647BC2">
        <w:t>ПОЛОЖЕНИЕ</w:t>
      </w:r>
    </w:p>
    <w:p w:rsidR="00647BC2" w:rsidRPr="00647BC2" w:rsidRDefault="00647BC2" w:rsidP="00647BC2">
      <w:pPr>
        <w:pStyle w:val="af2"/>
        <w:spacing w:line="264" w:lineRule="auto"/>
      </w:pPr>
      <w:r w:rsidRPr="00647BC2">
        <w:t>«О ГЕРБЕ МУНИЦИПАЛЬНОГО ОБРАЗОВАНИЯ</w:t>
      </w:r>
    </w:p>
    <w:p w:rsidR="00647BC2" w:rsidRPr="00647BC2" w:rsidRDefault="00647BC2" w:rsidP="00647BC2">
      <w:pPr>
        <w:pStyle w:val="af2"/>
        <w:spacing w:line="264" w:lineRule="auto"/>
      </w:pPr>
      <w:r w:rsidRPr="00647BC2">
        <w:t>ЮРГИНСКИЙ МУНИЦИПАЛЬНЫЙ ОКРУГ</w:t>
      </w:r>
    </w:p>
    <w:p w:rsidR="00647BC2" w:rsidRPr="00647BC2" w:rsidRDefault="00647BC2" w:rsidP="00647BC2">
      <w:pPr>
        <w:pStyle w:val="af2"/>
        <w:spacing w:line="264" w:lineRule="auto"/>
      </w:pPr>
      <w:r w:rsidRPr="00647BC2">
        <w:t>КЕМЕРОВСКОЙ ОБЛАСТИ – КУЗБАССА»</w:t>
      </w:r>
    </w:p>
    <w:p w:rsidR="00647BC2" w:rsidRPr="00647BC2" w:rsidRDefault="00647BC2" w:rsidP="00647BC2">
      <w:pPr>
        <w:spacing w:line="264" w:lineRule="auto"/>
        <w:ind w:firstLine="709"/>
        <w:jc w:val="both"/>
      </w:pPr>
    </w:p>
    <w:p w:rsidR="00647BC2" w:rsidRPr="00647BC2" w:rsidRDefault="00647BC2" w:rsidP="00647BC2">
      <w:pPr>
        <w:spacing w:line="264" w:lineRule="auto"/>
        <w:ind w:firstLine="709"/>
        <w:jc w:val="both"/>
      </w:pPr>
      <w:r w:rsidRPr="00647BC2">
        <w:t>Настоящим Положением устанавливается описание, обоснование и порядок использования герба муниципального образования Юргинский муниципальный округ Кемеровской области – Кузбасса (далее – Юргинского муниципального округа).</w:t>
      </w:r>
    </w:p>
    <w:p w:rsidR="00647BC2" w:rsidRPr="00647BC2" w:rsidRDefault="00647BC2" w:rsidP="00647BC2">
      <w:pPr>
        <w:tabs>
          <w:tab w:val="left" w:pos="1276"/>
        </w:tabs>
        <w:spacing w:line="264" w:lineRule="auto"/>
        <w:ind w:firstLine="709"/>
        <w:jc w:val="both"/>
      </w:pPr>
    </w:p>
    <w:p w:rsidR="00647BC2" w:rsidRPr="00647BC2" w:rsidRDefault="00647BC2" w:rsidP="00647BC2">
      <w:pPr>
        <w:tabs>
          <w:tab w:val="left" w:pos="284"/>
        </w:tabs>
        <w:spacing w:line="264" w:lineRule="auto"/>
        <w:ind w:firstLine="709"/>
        <w:jc w:val="center"/>
        <w:rPr>
          <w:rStyle w:val="af4"/>
        </w:rPr>
      </w:pPr>
      <w:r w:rsidRPr="00647BC2">
        <w:rPr>
          <w:rStyle w:val="af4"/>
        </w:rPr>
        <w:t>1. Общие положения</w:t>
      </w:r>
    </w:p>
    <w:p w:rsidR="00647BC2" w:rsidRPr="00647BC2" w:rsidRDefault="00647BC2" w:rsidP="00647BC2">
      <w:pPr>
        <w:tabs>
          <w:tab w:val="left" w:pos="1276"/>
        </w:tabs>
        <w:spacing w:line="264" w:lineRule="auto"/>
        <w:ind w:firstLine="709"/>
        <w:jc w:val="both"/>
        <w:rPr>
          <w:rStyle w:val="af4"/>
        </w:rPr>
      </w:pPr>
    </w:p>
    <w:p w:rsidR="00647BC2" w:rsidRPr="00647BC2" w:rsidRDefault="00647BC2" w:rsidP="00647BC2">
      <w:pPr>
        <w:tabs>
          <w:tab w:val="left" w:pos="1276"/>
        </w:tabs>
        <w:spacing w:line="264" w:lineRule="auto"/>
        <w:ind w:firstLine="709"/>
        <w:jc w:val="both"/>
      </w:pPr>
      <w:r w:rsidRPr="00647BC2">
        <w:t>1.1. Герб Юргинского муниципального округа является официальным символом Юргинского муниципального округа.</w:t>
      </w:r>
    </w:p>
    <w:p w:rsidR="00647BC2" w:rsidRPr="00647BC2" w:rsidRDefault="00647BC2" w:rsidP="00647BC2">
      <w:pPr>
        <w:tabs>
          <w:tab w:val="left" w:pos="1276"/>
        </w:tabs>
        <w:spacing w:line="264" w:lineRule="auto"/>
        <w:ind w:firstLine="709"/>
        <w:jc w:val="both"/>
      </w:pPr>
      <w:r w:rsidRPr="00647BC2">
        <w:rPr>
          <w:spacing w:val="-6"/>
        </w:rPr>
        <w:t xml:space="preserve">1.2. </w:t>
      </w:r>
      <w:r w:rsidRPr="00647BC2">
        <w:t>Герб Юргинского муниципального округа отражает исторические, культурные, социально-экономические, национальные и иные местные традиции.</w:t>
      </w:r>
    </w:p>
    <w:p w:rsidR="00647BC2" w:rsidRPr="00647BC2" w:rsidRDefault="00647BC2" w:rsidP="00647BC2">
      <w:pPr>
        <w:tabs>
          <w:tab w:val="left" w:pos="1276"/>
        </w:tabs>
        <w:spacing w:line="264" w:lineRule="auto"/>
        <w:ind w:firstLine="709"/>
        <w:jc w:val="both"/>
        <w:rPr>
          <w:spacing w:val="-6"/>
        </w:rPr>
      </w:pPr>
      <w:r w:rsidRPr="00647BC2">
        <w:t xml:space="preserve">1.3. Настоящее </w:t>
      </w:r>
      <w:r w:rsidRPr="00647BC2">
        <w:rPr>
          <w:spacing w:val="-6"/>
        </w:rPr>
        <w:t xml:space="preserve">Положение с приложениями на бумажном и электронном носителях хранятся в архиве </w:t>
      </w:r>
      <w:r w:rsidRPr="00647BC2">
        <w:t>Юргинского муниципального округа</w:t>
      </w:r>
      <w:r w:rsidRPr="00647BC2">
        <w:rPr>
          <w:spacing w:val="-6"/>
        </w:rPr>
        <w:t xml:space="preserve"> и доступно для ознакомления всем заинтересованным лицам.</w:t>
      </w:r>
    </w:p>
    <w:p w:rsidR="00647BC2" w:rsidRPr="00647BC2" w:rsidRDefault="00647BC2" w:rsidP="00647BC2">
      <w:pPr>
        <w:tabs>
          <w:tab w:val="left" w:pos="1276"/>
        </w:tabs>
        <w:spacing w:line="264" w:lineRule="auto"/>
        <w:ind w:firstLine="709"/>
        <w:jc w:val="both"/>
      </w:pPr>
      <w:r w:rsidRPr="00647BC2">
        <w:t>1.4. Герб Юргинского муниципального округа подлежит государственной регистрации в порядке, установленном федеральным законодательством и законодательством Кемеровской области – Кузбасса.</w:t>
      </w:r>
    </w:p>
    <w:p w:rsidR="00647BC2" w:rsidRPr="00647BC2" w:rsidRDefault="00647BC2" w:rsidP="00647BC2">
      <w:pPr>
        <w:tabs>
          <w:tab w:val="left" w:pos="1276"/>
        </w:tabs>
        <w:spacing w:line="264" w:lineRule="auto"/>
        <w:ind w:firstLine="709"/>
        <w:jc w:val="both"/>
      </w:pPr>
    </w:p>
    <w:p w:rsidR="00647BC2" w:rsidRPr="00647BC2" w:rsidRDefault="00647BC2" w:rsidP="00647BC2">
      <w:pPr>
        <w:pStyle w:val="aa"/>
        <w:tabs>
          <w:tab w:val="left" w:pos="284"/>
        </w:tabs>
        <w:spacing w:line="264" w:lineRule="auto"/>
        <w:ind w:left="0" w:firstLine="709"/>
        <w:jc w:val="center"/>
        <w:rPr>
          <w:rStyle w:val="af4"/>
        </w:rPr>
      </w:pPr>
      <w:r w:rsidRPr="00647BC2">
        <w:rPr>
          <w:rStyle w:val="af4"/>
        </w:rPr>
        <w:t>2. Геральдическое описание и обоснование символики герба</w:t>
      </w:r>
    </w:p>
    <w:p w:rsidR="00647BC2" w:rsidRPr="00647BC2" w:rsidRDefault="00647BC2" w:rsidP="00647BC2">
      <w:pPr>
        <w:tabs>
          <w:tab w:val="left" w:pos="1276"/>
        </w:tabs>
        <w:spacing w:line="264" w:lineRule="auto"/>
        <w:ind w:firstLine="709"/>
        <w:jc w:val="center"/>
        <w:rPr>
          <w:spacing w:val="-6"/>
        </w:rPr>
      </w:pPr>
      <w:r w:rsidRPr="00647BC2">
        <w:rPr>
          <w:b/>
          <w:spacing w:val="-6"/>
        </w:rPr>
        <w:t>Юргинского муниципального округа</w:t>
      </w:r>
    </w:p>
    <w:p w:rsidR="00647BC2" w:rsidRPr="00647BC2" w:rsidRDefault="00647BC2" w:rsidP="00647BC2">
      <w:pPr>
        <w:tabs>
          <w:tab w:val="left" w:pos="1276"/>
        </w:tabs>
        <w:spacing w:line="264" w:lineRule="auto"/>
        <w:ind w:firstLine="709"/>
        <w:jc w:val="both"/>
        <w:rPr>
          <w:b/>
          <w:spacing w:val="-6"/>
        </w:rPr>
      </w:pPr>
    </w:p>
    <w:p w:rsidR="00647BC2" w:rsidRPr="00647BC2" w:rsidRDefault="00647BC2" w:rsidP="00647BC2">
      <w:pPr>
        <w:tabs>
          <w:tab w:val="left" w:pos="567"/>
        </w:tabs>
        <w:spacing w:line="264" w:lineRule="auto"/>
        <w:ind w:firstLine="709"/>
        <w:jc w:val="both"/>
        <w:rPr>
          <w:bCs/>
        </w:rPr>
      </w:pPr>
      <w:r w:rsidRPr="00647BC2">
        <w:t xml:space="preserve">2.1. Геральдическое описание герба </w:t>
      </w:r>
      <w:r w:rsidRPr="00647BC2">
        <w:rPr>
          <w:spacing w:val="-6"/>
        </w:rPr>
        <w:t>Юргинского муниципального округа</w:t>
      </w:r>
      <w:r w:rsidRPr="00647BC2">
        <w:t>:</w:t>
      </w:r>
    </w:p>
    <w:p w:rsidR="00647BC2" w:rsidRPr="00647BC2" w:rsidRDefault="00647BC2" w:rsidP="00647BC2">
      <w:pPr>
        <w:tabs>
          <w:tab w:val="left" w:pos="567"/>
        </w:tabs>
        <w:spacing w:line="264" w:lineRule="auto"/>
        <w:ind w:firstLine="709"/>
        <w:jc w:val="both"/>
        <w:rPr>
          <w:b/>
          <w:bCs/>
        </w:rPr>
      </w:pPr>
      <w:r w:rsidRPr="00647BC2">
        <w:rPr>
          <w:b/>
        </w:rPr>
        <w:t>«В зеленом поле под лазоревой главой, обремененной тремя (одна подле другой) серебряными звездами о четырех длинных и четырех коротких лучах попеременно и тонко окаймленной так же серебром – возникающий золотой сноп».</w:t>
      </w:r>
    </w:p>
    <w:p w:rsidR="00647BC2" w:rsidRPr="00647BC2" w:rsidRDefault="00647BC2" w:rsidP="00647BC2">
      <w:pPr>
        <w:tabs>
          <w:tab w:val="left" w:pos="1276"/>
        </w:tabs>
        <w:spacing w:line="264" w:lineRule="auto"/>
        <w:ind w:firstLine="709"/>
        <w:jc w:val="both"/>
      </w:pPr>
      <w:r w:rsidRPr="00647BC2">
        <w:t>2.2. Обоснование символики герба Юргинского муниципального округа:</w:t>
      </w:r>
    </w:p>
    <w:p w:rsidR="00647BC2" w:rsidRPr="00647BC2" w:rsidRDefault="00647BC2" w:rsidP="00647BC2">
      <w:pPr>
        <w:spacing w:line="264" w:lineRule="auto"/>
        <w:ind w:firstLine="709"/>
        <w:jc w:val="both"/>
      </w:pPr>
      <w:r w:rsidRPr="00647BC2">
        <w:t>Герб Юргинского муниципального округа языком символов и аллегорий показывает его основные достопримечательности.</w:t>
      </w:r>
    </w:p>
    <w:p w:rsidR="00647BC2" w:rsidRPr="00647BC2" w:rsidRDefault="00647BC2" w:rsidP="00647BC2">
      <w:pPr>
        <w:pStyle w:val="af9"/>
        <w:shd w:val="clear" w:color="auto" w:fill="FFFFFF"/>
        <w:spacing w:before="0" w:beforeAutospacing="0" w:after="0" w:afterAutospacing="0" w:line="264" w:lineRule="auto"/>
        <w:ind w:firstLine="709"/>
        <w:jc w:val="both"/>
        <w:textAlignment w:val="baseline"/>
      </w:pPr>
      <w:r w:rsidRPr="00647BC2">
        <w:t>Три звезды («роза ветров») – многозначный символ:</w:t>
      </w:r>
    </w:p>
    <w:p w:rsidR="00647BC2" w:rsidRPr="00647BC2" w:rsidRDefault="00647BC2" w:rsidP="00647BC2">
      <w:pPr>
        <w:pStyle w:val="af9"/>
        <w:shd w:val="clear" w:color="auto" w:fill="FFFFFF"/>
        <w:spacing w:before="0" w:beforeAutospacing="0" w:after="0" w:afterAutospacing="0" w:line="264" w:lineRule="auto"/>
        <w:ind w:firstLine="709"/>
        <w:jc w:val="both"/>
        <w:textAlignment w:val="baseline"/>
      </w:pPr>
      <w:r w:rsidRPr="00647BC2">
        <w:t>- аллегория границы трех областей: Томской, Новосибирской и Кемеровской;</w:t>
      </w:r>
    </w:p>
    <w:p w:rsidR="00647BC2" w:rsidRPr="00647BC2" w:rsidRDefault="00647BC2" w:rsidP="00647BC2">
      <w:pPr>
        <w:pStyle w:val="af9"/>
        <w:shd w:val="clear" w:color="auto" w:fill="FFFFFF"/>
        <w:spacing w:before="0" w:beforeAutospacing="0" w:after="0" w:afterAutospacing="0" w:line="264" w:lineRule="auto"/>
        <w:ind w:firstLine="709"/>
        <w:jc w:val="both"/>
        <w:textAlignment w:val="baseline"/>
      </w:pPr>
      <w:r w:rsidRPr="00647BC2">
        <w:t>- по территории муниципального округа проходят три автотрассы, из них две федерального значения: Новосибирск – Иркутск, Новосибирск – Иркутск с подъездом к Томску и дорога областного значения Новосибирск – Ленинск – Кузнецк – Кемерово – Юрга;</w:t>
      </w:r>
    </w:p>
    <w:p w:rsidR="00647BC2" w:rsidRPr="00647BC2" w:rsidRDefault="00647BC2" w:rsidP="00647BC2">
      <w:pPr>
        <w:pStyle w:val="af9"/>
        <w:shd w:val="clear" w:color="auto" w:fill="FFFFFF"/>
        <w:spacing w:before="0" w:beforeAutospacing="0" w:after="0" w:afterAutospacing="0" w:line="264" w:lineRule="auto"/>
        <w:ind w:firstLine="709"/>
        <w:jc w:val="both"/>
        <w:textAlignment w:val="baseline"/>
      </w:pPr>
      <w:r w:rsidRPr="00647BC2">
        <w:t>- центральную часть муниципального округа с запада на восток пересекает железнодорожная магистраль Новосибирск – Красноярск, с юга примыкает железнодорожная ветка Юрга – Топки.</w:t>
      </w:r>
    </w:p>
    <w:p w:rsidR="00647BC2" w:rsidRPr="00647BC2" w:rsidRDefault="00647BC2" w:rsidP="00647BC2">
      <w:pPr>
        <w:spacing w:line="264" w:lineRule="auto"/>
        <w:ind w:firstLine="709"/>
        <w:jc w:val="both"/>
      </w:pPr>
      <w:r w:rsidRPr="00647BC2">
        <w:t>Звезда – символ надежды и путеводности, во все времена указывающая людям верный путь.</w:t>
      </w:r>
    </w:p>
    <w:p w:rsidR="00647BC2" w:rsidRPr="00647BC2" w:rsidRDefault="00647BC2" w:rsidP="00647BC2">
      <w:pPr>
        <w:spacing w:line="264" w:lineRule="auto"/>
        <w:ind w:firstLine="709"/>
        <w:jc w:val="both"/>
      </w:pPr>
      <w:r w:rsidRPr="00647BC2">
        <w:t>Река Томь, вдоль левого берега которой на протяжении более 120 км расположен Юргинский муниципальный округ, в гербе показана геральдической фигурой – серебряной волнистой каймой вдоль главы.</w:t>
      </w:r>
    </w:p>
    <w:p w:rsidR="00647BC2" w:rsidRPr="00647BC2" w:rsidRDefault="00647BC2" w:rsidP="00647BC2">
      <w:pPr>
        <w:spacing w:line="264" w:lineRule="auto"/>
        <w:ind w:firstLine="709"/>
        <w:jc w:val="both"/>
        <w:rPr>
          <w:bCs/>
          <w:strike/>
        </w:rPr>
      </w:pPr>
      <w:r w:rsidRPr="00647BC2">
        <w:t>Юргинский муниципальный округ расположен в живописном уголке Западной Сибири, который органично сочетает в себе удивительные по своей неповторимости и красоте степной и лесостепной ландшафты с большим разнообразием растительного и животного мира, что символически показано зеленым цветом поля герба.</w:t>
      </w:r>
    </w:p>
    <w:p w:rsidR="00647BC2" w:rsidRPr="00647BC2" w:rsidRDefault="00647BC2" w:rsidP="00647BC2">
      <w:pPr>
        <w:spacing w:line="264" w:lineRule="auto"/>
        <w:ind w:firstLine="709"/>
        <w:jc w:val="both"/>
      </w:pPr>
      <w:r w:rsidRPr="00647BC2">
        <w:t xml:space="preserve">Девять видимых колосьев снопа </w:t>
      </w:r>
      <w:r w:rsidRPr="00647BC2">
        <w:rPr>
          <w:bCs/>
        </w:rPr>
        <w:t>–</w:t>
      </w:r>
      <w:r w:rsidRPr="00647BC2">
        <w:t xml:space="preserve"> аллегория девяти </w:t>
      </w:r>
      <w:r>
        <w:t>территориальных управлений</w:t>
      </w:r>
      <w:r w:rsidRPr="00647BC2">
        <w:t xml:space="preserve"> Юргинского муниципального округа</w:t>
      </w:r>
      <w:r w:rsidRPr="00647BC2">
        <w:rPr>
          <w:bCs/>
        </w:rPr>
        <w:t>. Сноп – символ единства и неразрывной связи всех поселений Юргинского муниципального округа</w:t>
      </w:r>
      <w:r w:rsidRPr="00647BC2">
        <w:t>, а также развитого сельского хозяйства.</w:t>
      </w:r>
    </w:p>
    <w:p w:rsidR="00647BC2" w:rsidRPr="00647BC2" w:rsidRDefault="00647BC2" w:rsidP="00647BC2">
      <w:pPr>
        <w:spacing w:line="264" w:lineRule="auto"/>
        <w:ind w:firstLine="709"/>
        <w:jc w:val="both"/>
        <w:rPr>
          <w:bCs/>
        </w:rPr>
      </w:pPr>
      <w:r w:rsidRPr="00647BC2">
        <w:rPr>
          <w:spacing w:val="-6"/>
        </w:rPr>
        <w:t>Примененные в гербе цвета и металлы символизируют</w:t>
      </w:r>
      <w:r w:rsidRPr="00647BC2">
        <w:t>:</w:t>
      </w:r>
    </w:p>
    <w:p w:rsidR="00647BC2" w:rsidRPr="00647BC2" w:rsidRDefault="00647BC2" w:rsidP="00647BC2">
      <w:pPr>
        <w:spacing w:line="264" w:lineRule="auto"/>
        <w:ind w:firstLine="709"/>
        <w:jc w:val="both"/>
        <w:rPr>
          <w:bCs/>
        </w:rPr>
      </w:pPr>
      <w:r w:rsidRPr="00647BC2">
        <w:t>зеленый цвет символизирует весну, здоровье, молодость;</w:t>
      </w:r>
    </w:p>
    <w:p w:rsidR="00647BC2" w:rsidRPr="00647BC2" w:rsidRDefault="00647BC2" w:rsidP="00647BC2">
      <w:pPr>
        <w:tabs>
          <w:tab w:val="left" w:pos="567"/>
        </w:tabs>
        <w:spacing w:line="264" w:lineRule="auto"/>
        <w:ind w:firstLine="709"/>
        <w:jc w:val="both"/>
      </w:pPr>
      <w:r w:rsidRPr="00647BC2">
        <w:t>лазурь (синий цвет) – символ высшей ценности, величия, богатства;</w:t>
      </w:r>
    </w:p>
    <w:p w:rsidR="00647BC2" w:rsidRPr="00647BC2" w:rsidRDefault="00647BC2" w:rsidP="00647BC2">
      <w:pPr>
        <w:pStyle w:val="31"/>
        <w:spacing w:line="264" w:lineRule="auto"/>
        <w:ind w:firstLine="709"/>
        <w:rPr>
          <w:sz w:val="24"/>
        </w:rPr>
      </w:pPr>
      <w:r w:rsidRPr="00647BC2">
        <w:rPr>
          <w:sz w:val="24"/>
        </w:rPr>
        <w:t>золото (желтый цвет) символизирует богатство, справедливость, уважение, великодушие;</w:t>
      </w:r>
    </w:p>
    <w:p w:rsidR="00647BC2" w:rsidRPr="00647BC2" w:rsidRDefault="00647BC2" w:rsidP="00647BC2">
      <w:pPr>
        <w:tabs>
          <w:tab w:val="left" w:pos="567"/>
        </w:tabs>
        <w:spacing w:line="264" w:lineRule="auto"/>
        <w:ind w:firstLine="709"/>
        <w:jc w:val="both"/>
      </w:pPr>
      <w:r w:rsidRPr="00647BC2">
        <w:t>серебро (белый цвет) – символ простоты, чистоты, совершенства, мудрости, мира и взаимного сотрудничества.</w:t>
      </w:r>
    </w:p>
    <w:p w:rsidR="00647BC2" w:rsidRPr="00647BC2" w:rsidRDefault="00647BC2" w:rsidP="00647BC2">
      <w:pPr>
        <w:pStyle w:val="31"/>
        <w:spacing w:line="264" w:lineRule="auto"/>
        <w:ind w:firstLine="709"/>
        <w:rPr>
          <w:sz w:val="24"/>
        </w:rPr>
      </w:pPr>
      <w:r w:rsidRPr="00647BC2">
        <w:rPr>
          <w:sz w:val="24"/>
        </w:rPr>
        <w:t>2.3. Авторская группа:</w:t>
      </w:r>
    </w:p>
    <w:p w:rsidR="00647BC2" w:rsidRPr="00647BC2" w:rsidRDefault="00647BC2" w:rsidP="00647BC2">
      <w:pPr>
        <w:pStyle w:val="31"/>
        <w:spacing w:line="264" w:lineRule="auto"/>
        <w:ind w:firstLine="709"/>
        <w:rPr>
          <w:sz w:val="24"/>
        </w:rPr>
      </w:pPr>
      <w:r w:rsidRPr="00647BC2">
        <w:rPr>
          <w:sz w:val="24"/>
        </w:rPr>
        <w:t>идея герба: Дадаш Дадашов (Юрга), Юрий Фрейман (Кемерово), Константин Моченов (Химки);</w:t>
      </w:r>
    </w:p>
    <w:p w:rsidR="00647BC2" w:rsidRPr="00647BC2" w:rsidRDefault="00647BC2" w:rsidP="00647BC2">
      <w:pPr>
        <w:pStyle w:val="31"/>
        <w:spacing w:line="264" w:lineRule="auto"/>
        <w:ind w:firstLine="709"/>
        <w:rPr>
          <w:sz w:val="24"/>
        </w:rPr>
      </w:pPr>
      <w:r w:rsidRPr="00647BC2">
        <w:rPr>
          <w:sz w:val="24"/>
        </w:rPr>
        <w:t>художник и компьютерный дизайн: Анна Гарсия (Москва);</w:t>
      </w:r>
    </w:p>
    <w:p w:rsidR="00647BC2" w:rsidRPr="00647BC2" w:rsidRDefault="00647BC2" w:rsidP="00647BC2">
      <w:pPr>
        <w:spacing w:line="264" w:lineRule="auto"/>
        <w:ind w:firstLine="709"/>
        <w:jc w:val="both"/>
      </w:pPr>
      <w:r w:rsidRPr="00647BC2">
        <w:t>обоснование символики: Марина Кретова (Химки).</w:t>
      </w:r>
    </w:p>
    <w:p w:rsidR="00647BC2" w:rsidRPr="00647BC2" w:rsidRDefault="00647BC2" w:rsidP="00647BC2">
      <w:pPr>
        <w:spacing w:line="264" w:lineRule="auto"/>
        <w:ind w:firstLine="709"/>
        <w:jc w:val="both"/>
      </w:pPr>
    </w:p>
    <w:p w:rsidR="00647BC2" w:rsidRPr="00647BC2" w:rsidRDefault="00647BC2" w:rsidP="00647BC2">
      <w:pPr>
        <w:tabs>
          <w:tab w:val="left" w:pos="284"/>
        </w:tabs>
        <w:spacing w:line="264" w:lineRule="auto"/>
        <w:ind w:firstLine="709"/>
        <w:jc w:val="center"/>
        <w:rPr>
          <w:rStyle w:val="af4"/>
        </w:rPr>
      </w:pPr>
      <w:r w:rsidRPr="00647BC2">
        <w:rPr>
          <w:rStyle w:val="af4"/>
        </w:rPr>
        <w:t>3. Порядок воспроизведения и размещения герба</w:t>
      </w:r>
    </w:p>
    <w:p w:rsidR="00647BC2" w:rsidRPr="00647BC2" w:rsidRDefault="00647BC2" w:rsidP="00647BC2">
      <w:pPr>
        <w:tabs>
          <w:tab w:val="left" w:pos="1276"/>
        </w:tabs>
        <w:spacing w:line="264" w:lineRule="auto"/>
        <w:ind w:firstLine="709"/>
        <w:jc w:val="center"/>
        <w:rPr>
          <w:b/>
        </w:rPr>
      </w:pPr>
      <w:r w:rsidRPr="00647BC2">
        <w:rPr>
          <w:b/>
        </w:rPr>
        <w:t>Юргинского муниципального округа</w:t>
      </w:r>
    </w:p>
    <w:p w:rsidR="00647BC2" w:rsidRPr="00647BC2" w:rsidRDefault="00647BC2" w:rsidP="00647BC2">
      <w:pPr>
        <w:tabs>
          <w:tab w:val="left" w:pos="1276"/>
        </w:tabs>
        <w:spacing w:line="264" w:lineRule="auto"/>
        <w:ind w:firstLine="709"/>
        <w:jc w:val="both"/>
        <w:rPr>
          <w:rStyle w:val="af4"/>
          <w:b w:val="0"/>
        </w:rPr>
      </w:pPr>
    </w:p>
    <w:p w:rsidR="00647BC2" w:rsidRPr="00647BC2" w:rsidRDefault="00647BC2" w:rsidP="00647BC2">
      <w:pPr>
        <w:tabs>
          <w:tab w:val="left" w:pos="1575"/>
        </w:tabs>
        <w:spacing w:line="264" w:lineRule="auto"/>
        <w:ind w:firstLine="709"/>
        <w:jc w:val="both"/>
        <w:rPr>
          <w:bCs/>
        </w:rPr>
      </w:pPr>
      <w:r w:rsidRPr="00647BC2">
        <w:t xml:space="preserve">3.1. Герб </w:t>
      </w:r>
      <w:r w:rsidRPr="00647BC2">
        <w:rPr>
          <w:spacing w:val="-6"/>
        </w:rPr>
        <w:t xml:space="preserve">Юргинского муниципального округа </w:t>
      </w:r>
      <w:r w:rsidRPr="00647BC2">
        <w:rPr>
          <w:bCs/>
        </w:rPr>
        <w:t>может воспроизводиться:</w:t>
      </w:r>
    </w:p>
    <w:p w:rsidR="00647BC2" w:rsidRPr="00647BC2" w:rsidRDefault="00647BC2" w:rsidP="00647BC2">
      <w:pPr>
        <w:tabs>
          <w:tab w:val="left" w:pos="1575"/>
        </w:tabs>
        <w:spacing w:line="264" w:lineRule="auto"/>
        <w:ind w:firstLine="709"/>
        <w:jc w:val="both"/>
      </w:pPr>
      <w:r w:rsidRPr="00647BC2">
        <w:rPr>
          <w:bCs/>
        </w:rPr>
        <w:t>-</w:t>
      </w:r>
      <w:r w:rsidRPr="00647BC2">
        <w:t xml:space="preserve"> в многоцветном варианте (Приложение 1);</w:t>
      </w:r>
    </w:p>
    <w:p w:rsidR="00647BC2" w:rsidRPr="00647BC2" w:rsidRDefault="00647BC2" w:rsidP="00647BC2">
      <w:pPr>
        <w:tabs>
          <w:tab w:val="left" w:pos="1575"/>
        </w:tabs>
        <w:spacing w:line="264" w:lineRule="auto"/>
        <w:ind w:firstLine="709"/>
        <w:jc w:val="both"/>
      </w:pPr>
      <w:r w:rsidRPr="00647BC2">
        <w:t>- в одноцветном контурном варианте (Приложение 2);</w:t>
      </w:r>
    </w:p>
    <w:p w:rsidR="00647BC2" w:rsidRPr="00647BC2" w:rsidRDefault="00647BC2" w:rsidP="00647BC2">
      <w:pPr>
        <w:tabs>
          <w:tab w:val="left" w:pos="1575"/>
        </w:tabs>
        <w:spacing w:line="264" w:lineRule="auto"/>
        <w:ind w:firstLine="709"/>
        <w:jc w:val="both"/>
      </w:pPr>
      <w:r w:rsidRPr="00647BC2">
        <w:t xml:space="preserve">- в одноцветном контурном варианте </w:t>
      </w:r>
      <w:r w:rsidRPr="00647BC2">
        <w:rPr>
          <w:bCs/>
        </w:rPr>
        <w:t>с</w:t>
      </w:r>
      <w:r w:rsidRPr="00647BC2">
        <w:t xml:space="preserve"> условной штриховкой для обозначения цветов (шафировкой) (Приложение 3).</w:t>
      </w:r>
    </w:p>
    <w:p w:rsidR="00647BC2" w:rsidRPr="00647BC2" w:rsidRDefault="00647BC2" w:rsidP="00647BC2">
      <w:pPr>
        <w:pStyle w:val="justtext"/>
        <w:spacing w:before="0" w:after="0" w:line="264" w:lineRule="auto"/>
        <w:ind w:firstLine="709"/>
        <w:rPr>
          <w:color w:val="auto"/>
        </w:rPr>
      </w:pPr>
      <w:r w:rsidRPr="00647BC2">
        <w:rPr>
          <w:color w:val="auto"/>
        </w:rPr>
        <w:t xml:space="preserve">3.2. Герб </w:t>
      </w:r>
      <w:r w:rsidRPr="00647BC2">
        <w:rPr>
          <w:color w:val="auto"/>
          <w:spacing w:val="-6"/>
        </w:rPr>
        <w:t>Юргинского муниципального округа,</w:t>
      </w:r>
      <w:r w:rsidRPr="00647BC2">
        <w:rPr>
          <w:color w:val="auto"/>
        </w:rPr>
        <w:t xml:space="preserve"> в соответствии с «Методическими рекомендациями по разработке и использованию официальных символов муниципальных образований» (Раздел 2, Глава VIII, п.п. 45 </w:t>
      </w:r>
      <w:r w:rsidRPr="00647BC2">
        <w:rPr>
          <w:color w:val="auto"/>
          <w:spacing w:val="-6"/>
        </w:rPr>
        <w:t xml:space="preserve">– </w:t>
      </w:r>
      <w:r w:rsidRPr="00647BC2">
        <w:rPr>
          <w:color w:val="auto"/>
        </w:rPr>
        <w:t xml:space="preserve">46), утвержденными Геральдическим Советом при Президенте Российской Федерации 28.06.2006 года, может воспроизводиться со статусной короной установленного образца (Приложения 4 </w:t>
      </w:r>
      <w:r w:rsidRPr="00647BC2">
        <w:rPr>
          <w:color w:val="auto"/>
          <w:spacing w:val="-6"/>
        </w:rPr>
        <w:t xml:space="preserve">– </w:t>
      </w:r>
      <w:r w:rsidRPr="00647BC2">
        <w:rPr>
          <w:color w:val="auto"/>
        </w:rPr>
        <w:t>6).</w:t>
      </w:r>
    </w:p>
    <w:p w:rsidR="00647BC2" w:rsidRPr="00647BC2" w:rsidRDefault="00647BC2" w:rsidP="00647BC2">
      <w:pPr>
        <w:tabs>
          <w:tab w:val="left" w:pos="1276"/>
        </w:tabs>
        <w:spacing w:line="264" w:lineRule="auto"/>
        <w:ind w:firstLine="709"/>
        <w:jc w:val="both"/>
      </w:pPr>
      <w:r w:rsidRPr="00647BC2">
        <w:t xml:space="preserve">3.3. Варианты герба </w:t>
      </w:r>
      <w:r w:rsidRPr="00647BC2">
        <w:rPr>
          <w:spacing w:val="-6"/>
        </w:rPr>
        <w:t xml:space="preserve">Юргинского муниципального округа, указанные в пунктах 3.1, 3.2, – равно допустимы. </w:t>
      </w:r>
      <w:r w:rsidRPr="00647BC2">
        <w:t xml:space="preserve">Приложения 1 </w:t>
      </w:r>
      <w:r w:rsidRPr="00647BC2">
        <w:rPr>
          <w:spacing w:val="-6"/>
        </w:rPr>
        <w:t xml:space="preserve">– </w:t>
      </w:r>
      <w:r w:rsidRPr="00647BC2">
        <w:t>6 к настоящему Положению, являются неотъемлемыми частями настоящего Положения.</w:t>
      </w:r>
    </w:p>
    <w:p w:rsidR="00647BC2" w:rsidRPr="00647BC2" w:rsidRDefault="00647BC2" w:rsidP="00647BC2">
      <w:pPr>
        <w:tabs>
          <w:tab w:val="left" w:pos="1276"/>
        </w:tabs>
        <w:spacing w:line="264" w:lineRule="auto"/>
        <w:ind w:firstLine="709"/>
        <w:jc w:val="both"/>
      </w:pPr>
      <w:r w:rsidRPr="00647BC2">
        <w:t>3.4. Воспроизведение герба Юргинского муниципального округа,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647BC2" w:rsidRPr="00647BC2" w:rsidRDefault="00647BC2" w:rsidP="00647BC2">
      <w:pPr>
        <w:tabs>
          <w:tab w:val="left" w:pos="1276"/>
        </w:tabs>
        <w:spacing w:line="264" w:lineRule="auto"/>
        <w:ind w:firstLine="709"/>
        <w:jc w:val="both"/>
      </w:pPr>
      <w:r w:rsidRPr="00647BC2">
        <w:t>3.5. Порядок одновременного размещения Государственного герба Российской Федерации, герба Кемеровской области – Кузбасса, герба Юргинского муниципального округа, иных гербов устанавливается в соответствии с федеральным законодательством, законодательством Кемеровской области – Кузбасса, регулирующими правоотношения в сфере геральдического обеспечения.</w:t>
      </w:r>
    </w:p>
    <w:p w:rsidR="00647BC2" w:rsidRPr="00647BC2" w:rsidRDefault="00647BC2" w:rsidP="00647BC2">
      <w:pPr>
        <w:tabs>
          <w:tab w:val="left" w:pos="1276"/>
        </w:tabs>
        <w:spacing w:line="264" w:lineRule="auto"/>
        <w:ind w:firstLine="709"/>
        <w:jc w:val="both"/>
      </w:pPr>
      <w:r w:rsidRPr="00647BC2">
        <w:t xml:space="preserve">3.6. При одновременном размещении Государственного герба Российской Федерации (или герба Кемеровской области – Кузбасса) и герба Юргинского муниципального округа герб Юргинского муниципального округа располагается справа (расположение гербов по схеме: 1 </w:t>
      </w:r>
      <w:r w:rsidRPr="00647BC2">
        <w:rPr>
          <w:spacing w:val="-6"/>
        </w:rPr>
        <w:t xml:space="preserve">– </w:t>
      </w:r>
      <w:r w:rsidRPr="00647BC2">
        <w:t>2)</w:t>
      </w:r>
      <w:r w:rsidRPr="00647BC2">
        <w:rPr>
          <w:rStyle w:val="af1"/>
        </w:rPr>
        <w:footnoteReference w:id="1"/>
      </w:r>
      <w:r w:rsidRPr="00647BC2">
        <w:t>.</w:t>
      </w:r>
    </w:p>
    <w:p w:rsidR="00647BC2" w:rsidRPr="00647BC2" w:rsidRDefault="00647BC2" w:rsidP="00647BC2">
      <w:pPr>
        <w:tabs>
          <w:tab w:val="left" w:pos="1276"/>
        </w:tabs>
        <w:spacing w:line="264" w:lineRule="auto"/>
        <w:ind w:firstLine="709"/>
        <w:jc w:val="both"/>
        <w:rPr>
          <w:spacing w:val="-6"/>
        </w:rPr>
      </w:pPr>
      <w:r w:rsidRPr="00647BC2">
        <w:rPr>
          <w:spacing w:val="-6"/>
        </w:rPr>
        <w:t>3.7. При одновременном размещении Государственного герба Российской Федерации (1), герба Кемеровской области – Кузбасса (2) и герба Юргинского муниципального округа (3), Государственный герб Российской Федерации располагается в центре. Слева от Государственного герба Российской Федерации располагается герб Кемеровской области – Кузбасса, справа от Государственного герба Российской Федерации располагается герб Юргинского муниципального округа (расположение гербов</w:t>
      </w:r>
      <w:r w:rsidRPr="00647BC2">
        <w:t xml:space="preserve"> по схеме:</w:t>
      </w:r>
      <w:r w:rsidRPr="00647BC2">
        <w:rPr>
          <w:spacing w:val="-6"/>
        </w:rPr>
        <w:t xml:space="preserve"> 2 – 1 – 3).</w:t>
      </w:r>
    </w:p>
    <w:p w:rsidR="00647BC2" w:rsidRPr="00647BC2" w:rsidRDefault="00647BC2" w:rsidP="00647BC2">
      <w:pPr>
        <w:tabs>
          <w:tab w:val="left" w:pos="1276"/>
        </w:tabs>
        <w:spacing w:line="264" w:lineRule="auto"/>
        <w:ind w:firstLine="709"/>
        <w:jc w:val="both"/>
      </w:pPr>
      <w:r w:rsidRPr="00647BC2">
        <w:t xml:space="preserve">3.8. При одновременном размещении чётного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Кемеровской области – Кузбасса (2), слева от Государственного герба Российской Федерации располагается герб Юргинского муниципального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(расположение гербов по схеме: 7 </w:t>
      </w:r>
      <w:r w:rsidRPr="00647BC2">
        <w:rPr>
          <w:spacing w:val="-6"/>
        </w:rPr>
        <w:t xml:space="preserve">– </w:t>
      </w:r>
      <w:r w:rsidRPr="00647BC2">
        <w:t xml:space="preserve">5 </w:t>
      </w:r>
      <w:r w:rsidRPr="00647BC2">
        <w:rPr>
          <w:spacing w:val="-6"/>
        </w:rPr>
        <w:t xml:space="preserve">– </w:t>
      </w:r>
      <w:r w:rsidRPr="00647BC2">
        <w:t xml:space="preserve">3 </w:t>
      </w:r>
      <w:r w:rsidRPr="00647BC2">
        <w:rPr>
          <w:spacing w:val="-6"/>
        </w:rPr>
        <w:t xml:space="preserve">– </w:t>
      </w:r>
      <w:r w:rsidRPr="00647BC2">
        <w:t xml:space="preserve">1 </w:t>
      </w:r>
      <w:r w:rsidRPr="00647BC2">
        <w:rPr>
          <w:spacing w:val="-6"/>
        </w:rPr>
        <w:t xml:space="preserve">– </w:t>
      </w:r>
      <w:r w:rsidRPr="00647BC2">
        <w:t xml:space="preserve">2 </w:t>
      </w:r>
      <w:r w:rsidRPr="00647BC2">
        <w:rPr>
          <w:spacing w:val="-6"/>
        </w:rPr>
        <w:t xml:space="preserve">– </w:t>
      </w:r>
      <w:r w:rsidRPr="00647BC2">
        <w:t xml:space="preserve">4 </w:t>
      </w:r>
      <w:r w:rsidRPr="00647BC2">
        <w:rPr>
          <w:spacing w:val="-6"/>
        </w:rPr>
        <w:t xml:space="preserve">– </w:t>
      </w:r>
      <w:r w:rsidRPr="00647BC2">
        <w:t xml:space="preserve">6 </w:t>
      </w:r>
      <w:r w:rsidRPr="00647BC2">
        <w:rPr>
          <w:spacing w:val="-6"/>
        </w:rPr>
        <w:t xml:space="preserve">– </w:t>
      </w:r>
      <w:r w:rsidRPr="00647BC2">
        <w:t>8).</w:t>
      </w:r>
    </w:p>
    <w:p w:rsidR="00647BC2" w:rsidRPr="00647BC2" w:rsidRDefault="00647BC2" w:rsidP="00647BC2">
      <w:pPr>
        <w:tabs>
          <w:tab w:val="left" w:pos="1276"/>
        </w:tabs>
        <w:spacing w:line="264" w:lineRule="auto"/>
        <w:ind w:firstLine="709"/>
        <w:jc w:val="both"/>
      </w:pPr>
      <w:r w:rsidRPr="00647BC2">
        <w:t xml:space="preserve">3.9. При одновременном размещении нечётного числа гербов (например, семи) Государственный герб Российской Федерации (1) располагается в центре. Слева от Государственного герба Российской Федерации располагается герб Кемеровской области – Кузбасса (2), справа от Государственного герба Российской Федерации располагается герб Юргинского муниципального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по схеме: 6 </w:t>
      </w:r>
      <w:r w:rsidRPr="00647BC2">
        <w:rPr>
          <w:spacing w:val="-6"/>
        </w:rPr>
        <w:t xml:space="preserve">– </w:t>
      </w:r>
      <w:r w:rsidRPr="00647BC2">
        <w:t xml:space="preserve">4 </w:t>
      </w:r>
      <w:r w:rsidRPr="00647BC2">
        <w:rPr>
          <w:spacing w:val="-6"/>
        </w:rPr>
        <w:t xml:space="preserve">– </w:t>
      </w:r>
      <w:r w:rsidRPr="00647BC2">
        <w:t xml:space="preserve">2 </w:t>
      </w:r>
      <w:r w:rsidRPr="00647BC2">
        <w:rPr>
          <w:spacing w:val="-6"/>
        </w:rPr>
        <w:t xml:space="preserve">– </w:t>
      </w:r>
      <w:r w:rsidRPr="00647BC2">
        <w:t xml:space="preserve">1 </w:t>
      </w:r>
      <w:r w:rsidRPr="00647BC2">
        <w:rPr>
          <w:spacing w:val="-6"/>
        </w:rPr>
        <w:t xml:space="preserve">– </w:t>
      </w:r>
      <w:r w:rsidRPr="00647BC2">
        <w:t xml:space="preserve">3 </w:t>
      </w:r>
      <w:r w:rsidRPr="00647BC2">
        <w:rPr>
          <w:spacing w:val="-6"/>
        </w:rPr>
        <w:t xml:space="preserve">– </w:t>
      </w:r>
      <w:r w:rsidRPr="00647BC2">
        <w:t xml:space="preserve">5 </w:t>
      </w:r>
      <w:r w:rsidRPr="00647BC2">
        <w:rPr>
          <w:spacing w:val="-6"/>
        </w:rPr>
        <w:t xml:space="preserve">– </w:t>
      </w:r>
      <w:r w:rsidRPr="00647BC2">
        <w:t>7).</w:t>
      </w:r>
    </w:p>
    <w:p w:rsidR="00647BC2" w:rsidRPr="00647BC2" w:rsidRDefault="00647BC2" w:rsidP="00647BC2">
      <w:pPr>
        <w:tabs>
          <w:tab w:val="left" w:pos="1276"/>
        </w:tabs>
        <w:spacing w:line="264" w:lineRule="auto"/>
        <w:ind w:firstLine="709"/>
        <w:jc w:val="both"/>
      </w:pPr>
      <w:r w:rsidRPr="00647BC2">
        <w:t>3.10. Расположение гербов, установленное в пунктах 3.6 – 3.9, указано «от зрителя».</w:t>
      </w:r>
    </w:p>
    <w:p w:rsidR="00647BC2" w:rsidRPr="00647BC2" w:rsidRDefault="00647BC2" w:rsidP="00647BC2">
      <w:pPr>
        <w:tabs>
          <w:tab w:val="left" w:pos="1276"/>
        </w:tabs>
        <w:spacing w:line="264" w:lineRule="auto"/>
        <w:ind w:firstLine="709"/>
        <w:jc w:val="both"/>
      </w:pPr>
      <w:r w:rsidRPr="00647BC2">
        <w:t>3.11. При одновременном размещении Государственного герба Российской Федерации, герба Кемеровской области – Кузбасса, герба Юргинского муниципального округа размер герба Юргинского муниципального округа не может превышать размеры других гербов.</w:t>
      </w:r>
    </w:p>
    <w:p w:rsidR="00647BC2" w:rsidRPr="00647BC2" w:rsidRDefault="00647BC2" w:rsidP="00647BC2">
      <w:pPr>
        <w:tabs>
          <w:tab w:val="left" w:pos="1276"/>
        </w:tabs>
        <w:spacing w:line="264" w:lineRule="auto"/>
        <w:ind w:firstLine="709"/>
        <w:jc w:val="both"/>
      </w:pPr>
      <w:r w:rsidRPr="00647BC2">
        <w:t>3.12. При одновременном размещении Государственного герба Российской Федерации, герба Кемеровской области – Кузбасса, герба Юргинского муниципального округа высота размещения герба Юргинского муниципального округа не может превышать высоту размещения других гербов.</w:t>
      </w:r>
    </w:p>
    <w:p w:rsidR="00647BC2" w:rsidRPr="00647BC2" w:rsidRDefault="00647BC2" w:rsidP="00647BC2">
      <w:pPr>
        <w:tabs>
          <w:tab w:val="left" w:pos="1276"/>
        </w:tabs>
        <w:spacing w:line="264" w:lineRule="auto"/>
        <w:ind w:firstLine="709"/>
        <w:jc w:val="both"/>
      </w:pPr>
      <w:r w:rsidRPr="00647BC2">
        <w:t>3.13. При одновременном размещении Государственного герба Российской Федерации, герба Кемеровской области – Кузбасса, герба Юргинского муниципального округа все гербы должны быть выполнены в единой технике.</w:t>
      </w:r>
    </w:p>
    <w:p w:rsidR="00647BC2" w:rsidRPr="00647BC2" w:rsidRDefault="00647BC2" w:rsidP="00647BC2">
      <w:pPr>
        <w:tabs>
          <w:tab w:val="left" w:pos="1276"/>
        </w:tabs>
        <w:spacing w:line="264" w:lineRule="auto"/>
        <w:ind w:firstLine="709"/>
        <w:jc w:val="both"/>
      </w:pPr>
      <w:r w:rsidRPr="00647BC2">
        <w:t>3.14. Порядок изготовления, хранения и уничтожения бланков, печатей и иных носителей изображения герба Юргинского муниципального округа устанавливается администрацией Юргинского муниципального округа.</w:t>
      </w:r>
    </w:p>
    <w:p w:rsidR="00647BC2" w:rsidRPr="00647BC2" w:rsidRDefault="00647BC2" w:rsidP="00647BC2">
      <w:pPr>
        <w:tabs>
          <w:tab w:val="left" w:pos="1276"/>
        </w:tabs>
        <w:spacing w:line="264" w:lineRule="auto"/>
        <w:ind w:firstLine="709"/>
        <w:jc w:val="both"/>
        <w:rPr>
          <w:rStyle w:val="af6"/>
        </w:rPr>
      </w:pPr>
    </w:p>
    <w:p w:rsidR="00647BC2" w:rsidRPr="00647BC2" w:rsidRDefault="00647BC2" w:rsidP="00647BC2">
      <w:pPr>
        <w:tabs>
          <w:tab w:val="left" w:pos="240"/>
        </w:tabs>
        <w:spacing w:line="264" w:lineRule="auto"/>
        <w:ind w:firstLine="709"/>
        <w:jc w:val="center"/>
        <w:rPr>
          <w:rStyle w:val="af6"/>
        </w:rPr>
      </w:pPr>
      <w:r w:rsidRPr="00647BC2">
        <w:rPr>
          <w:rStyle w:val="af6"/>
        </w:rPr>
        <w:t>4. Порядок использования герба</w:t>
      </w:r>
    </w:p>
    <w:p w:rsidR="00647BC2" w:rsidRPr="00647BC2" w:rsidRDefault="00647BC2" w:rsidP="00647BC2">
      <w:pPr>
        <w:tabs>
          <w:tab w:val="left" w:pos="240"/>
        </w:tabs>
        <w:spacing w:line="264" w:lineRule="auto"/>
        <w:ind w:firstLine="709"/>
        <w:jc w:val="center"/>
        <w:rPr>
          <w:b/>
        </w:rPr>
      </w:pPr>
      <w:r w:rsidRPr="00647BC2">
        <w:rPr>
          <w:b/>
        </w:rPr>
        <w:t xml:space="preserve">Юргинского муниципального округа </w:t>
      </w:r>
    </w:p>
    <w:p w:rsidR="00647BC2" w:rsidRPr="00647BC2" w:rsidRDefault="00647BC2" w:rsidP="00647BC2">
      <w:pPr>
        <w:tabs>
          <w:tab w:val="left" w:pos="1276"/>
        </w:tabs>
        <w:spacing w:line="264" w:lineRule="auto"/>
        <w:ind w:firstLine="709"/>
        <w:jc w:val="both"/>
        <w:rPr>
          <w:rStyle w:val="af6"/>
        </w:rPr>
      </w:pPr>
    </w:p>
    <w:p w:rsidR="00647BC2" w:rsidRPr="00647BC2" w:rsidRDefault="00647BC2" w:rsidP="00647BC2">
      <w:pPr>
        <w:tabs>
          <w:tab w:val="left" w:pos="1276"/>
        </w:tabs>
        <w:spacing w:line="264" w:lineRule="auto"/>
        <w:ind w:firstLine="709"/>
        <w:jc w:val="both"/>
      </w:pPr>
      <w:r w:rsidRPr="00647BC2">
        <w:t>4.1. Герб Юргинского муниципального округа в многоцветном варианте размещается:</w:t>
      </w:r>
    </w:p>
    <w:p w:rsidR="00647BC2" w:rsidRPr="00647BC2" w:rsidRDefault="00647BC2" w:rsidP="00647BC2">
      <w:pPr>
        <w:tabs>
          <w:tab w:val="left" w:pos="1134"/>
        </w:tabs>
        <w:spacing w:line="264" w:lineRule="auto"/>
        <w:ind w:firstLine="709"/>
        <w:jc w:val="both"/>
        <w:rPr>
          <w:spacing w:val="-6"/>
        </w:rPr>
      </w:pPr>
      <w:r w:rsidRPr="00647BC2">
        <w:rPr>
          <w:spacing w:val="-6"/>
        </w:rPr>
        <w:t xml:space="preserve">1) на вывесках, фасадах зданий органов местного самоуправления, муниципальных предприятий и учреждений, необходимых для осуществления полномочий по решению вопросов местного значения </w:t>
      </w:r>
      <w:r w:rsidRPr="00647BC2">
        <w:t>Юргинского муниципального округа</w:t>
      </w:r>
      <w:r w:rsidRPr="00647BC2">
        <w:rPr>
          <w:spacing w:val="-6"/>
        </w:rPr>
        <w:t>;</w:t>
      </w:r>
    </w:p>
    <w:p w:rsidR="00647BC2" w:rsidRPr="00647BC2" w:rsidRDefault="00647BC2" w:rsidP="00647BC2">
      <w:pPr>
        <w:tabs>
          <w:tab w:val="left" w:pos="1134"/>
        </w:tabs>
        <w:spacing w:line="264" w:lineRule="auto"/>
        <w:ind w:firstLine="709"/>
        <w:jc w:val="both"/>
        <w:rPr>
          <w:spacing w:val="-10"/>
        </w:rPr>
      </w:pPr>
      <w:r w:rsidRPr="00647BC2">
        <w:rPr>
          <w:spacing w:val="-10"/>
        </w:rPr>
        <w:t xml:space="preserve">2) в залах заседаний органов местного самоуправления </w:t>
      </w:r>
      <w:r w:rsidRPr="00647BC2">
        <w:t>Юргинского муниципального округа</w:t>
      </w:r>
      <w:r w:rsidRPr="00647BC2">
        <w:rPr>
          <w:spacing w:val="-10"/>
        </w:rPr>
        <w:t>;</w:t>
      </w:r>
    </w:p>
    <w:p w:rsidR="00647BC2" w:rsidRPr="00647BC2" w:rsidRDefault="00647BC2" w:rsidP="00647BC2">
      <w:pPr>
        <w:tabs>
          <w:tab w:val="left" w:pos="1134"/>
        </w:tabs>
        <w:spacing w:line="264" w:lineRule="auto"/>
        <w:ind w:firstLine="709"/>
        <w:jc w:val="both"/>
      </w:pPr>
      <w:r w:rsidRPr="00647BC2">
        <w:t>3) в кабинетах главы Юргинского муниципального округа, выборных должностных лиц местного самоуправления Юр</w:t>
      </w:r>
      <w:r w:rsidR="00AB5F2B">
        <w:t>гинского муниципального округа.</w:t>
      </w:r>
    </w:p>
    <w:p w:rsidR="00647BC2" w:rsidRPr="00647BC2" w:rsidRDefault="00647BC2" w:rsidP="00647BC2">
      <w:pPr>
        <w:tabs>
          <w:tab w:val="left" w:pos="1276"/>
        </w:tabs>
        <w:spacing w:line="264" w:lineRule="auto"/>
        <w:ind w:firstLine="709"/>
        <w:jc w:val="both"/>
      </w:pPr>
      <w:r w:rsidRPr="00647BC2">
        <w:t>4.2. Герб Юргинского муниципального округа в многоцветном варианте может размещаться:</w:t>
      </w:r>
    </w:p>
    <w:p w:rsidR="00647BC2" w:rsidRPr="00647BC2" w:rsidRDefault="00647BC2" w:rsidP="00647BC2">
      <w:pPr>
        <w:tabs>
          <w:tab w:val="left" w:pos="1134"/>
        </w:tabs>
        <w:spacing w:line="264" w:lineRule="auto"/>
        <w:ind w:firstLine="709"/>
        <w:jc w:val="both"/>
      </w:pPr>
      <w:r w:rsidRPr="00647BC2">
        <w:t>1) в кабинетах руководителей структурных подразделений администрации Юргинского муниципального округа и их заместителей, первых заместителей, заместителей главы администрации Юргинского муниципального округа, руководителей отраслевых, структурных подразделений администрации Юргинского муниципального округа, руководителей муниципальных предприятий и их заместителей, учреждений и организаций;</w:t>
      </w:r>
    </w:p>
    <w:p w:rsidR="00647BC2" w:rsidRPr="00647BC2" w:rsidRDefault="00647BC2" w:rsidP="00647BC2">
      <w:pPr>
        <w:tabs>
          <w:tab w:val="left" w:pos="1134"/>
        </w:tabs>
        <w:spacing w:line="264" w:lineRule="auto"/>
        <w:ind w:firstLine="709"/>
        <w:jc w:val="both"/>
      </w:pPr>
      <w:r w:rsidRPr="00647BC2">
        <w:t>2) на форме спортивных команд и отдельных спортсменов, представляющих Юргинский муниципальный округ;</w:t>
      </w:r>
    </w:p>
    <w:p w:rsidR="00647BC2" w:rsidRPr="00647BC2" w:rsidRDefault="00647BC2" w:rsidP="00647BC2">
      <w:pPr>
        <w:tabs>
          <w:tab w:val="left" w:pos="1134"/>
        </w:tabs>
        <w:spacing w:line="264" w:lineRule="auto"/>
        <w:ind w:firstLine="709"/>
        <w:jc w:val="both"/>
      </w:pPr>
      <w:r w:rsidRPr="00647BC2">
        <w:t>3) на пассажирском транспорте и другом имуществе, предназначенном для транспортного обслуживания населения Юргинского муниципального округа;</w:t>
      </w:r>
    </w:p>
    <w:p w:rsidR="00647BC2" w:rsidRPr="00647BC2" w:rsidRDefault="00647BC2" w:rsidP="00647BC2">
      <w:pPr>
        <w:tabs>
          <w:tab w:val="left" w:pos="1134"/>
        </w:tabs>
        <w:spacing w:line="264" w:lineRule="auto"/>
        <w:ind w:firstLine="709"/>
        <w:jc w:val="both"/>
      </w:pPr>
      <w:r w:rsidRPr="00647BC2">
        <w:t>4) в заставках местных телевизионных программ;</w:t>
      </w:r>
    </w:p>
    <w:p w:rsidR="00647BC2" w:rsidRPr="00647BC2" w:rsidRDefault="00647BC2" w:rsidP="00647BC2">
      <w:pPr>
        <w:tabs>
          <w:tab w:val="left" w:pos="1134"/>
        </w:tabs>
        <w:spacing w:line="264" w:lineRule="auto"/>
        <w:ind w:firstLine="709"/>
        <w:jc w:val="both"/>
      </w:pPr>
      <w:r w:rsidRPr="00647BC2">
        <w:t>5) на официальных сайтах органов местного самоуправления Юргинского муниципального округа в информационно-коммуникационной сети «Интернет»;</w:t>
      </w:r>
    </w:p>
    <w:p w:rsidR="00647BC2" w:rsidRPr="00647BC2" w:rsidRDefault="00647BC2" w:rsidP="00647BC2">
      <w:pPr>
        <w:tabs>
          <w:tab w:val="left" w:pos="1134"/>
        </w:tabs>
        <w:spacing w:line="264" w:lineRule="auto"/>
        <w:ind w:firstLine="709"/>
        <w:jc w:val="both"/>
        <w:rPr>
          <w:spacing w:val="-6"/>
        </w:rPr>
      </w:pPr>
      <w:r w:rsidRPr="00647BC2">
        <w:rPr>
          <w:spacing w:val="-6"/>
        </w:rPr>
        <w:t xml:space="preserve">6) на стелах, указателях, знаках, обозначающих границу </w:t>
      </w:r>
      <w:r w:rsidRPr="00647BC2">
        <w:t xml:space="preserve">Юргинского муниципального округа </w:t>
      </w:r>
      <w:r w:rsidRPr="00647BC2">
        <w:rPr>
          <w:spacing w:val="-6"/>
        </w:rPr>
        <w:t xml:space="preserve">при въезде на территорию </w:t>
      </w:r>
      <w:r w:rsidRPr="00647BC2">
        <w:t xml:space="preserve">Юргинского муниципального округа </w:t>
      </w:r>
      <w:r w:rsidRPr="00647BC2">
        <w:rPr>
          <w:spacing w:val="-6"/>
        </w:rPr>
        <w:t>и выезде из нее.</w:t>
      </w:r>
    </w:p>
    <w:p w:rsidR="00647BC2" w:rsidRPr="00647BC2" w:rsidRDefault="00647BC2" w:rsidP="00647BC2">
      <w:pPr>
        <w:tabs>
          <w:tab w:val="left" w:pos="1276"/>
        </w:tabs>
        <w:spacing w:line="264" w:lineRule="auto"/>
        <w:ind w:firstLine="709"/>
        <w:jc w:val="both"/>
      </w:pPr>
      <w:r w:rsidRPr="00647BC2">
        <w:t>4.3. Герб Юргинского муниципального округа может воспроизводиться на бланках:</w:t>
      </w:r>
    </w:p>
    <w:p w:rsidR="00647BC2" w:rsidRPr="00647BC2" w:rsidRDefault="00647BC2" w:rsidP="00647BC2">
      <w:pPr>
        <w:tabs>
          <w:tab w:val="left" w:pos="1276"/>
        </w:tabs>
        <w:spacing w:line="264" w:lineRule="auto"/>
        <w:ind w:firstLine="709"/>
        <w:jc w:val="both"/>
      </w:pPr>
      <w:r w:rsidRPr="00647BC2">
        <w:t>1) Главы Юргинского муниципального округа;</w:t>
      </w:r>
    </w:p>
    <w:p w:rsidR="00647BC2" w:rsidRPr="00647BC2" w:rsidRDefault="00AB5F2B" w:rsidP="00647BC2">
      <w:pPr>
        <w:tabs>
          <w:tab w:val="left" w:pos="1276"/>
        </w:tabs>
        <w:spacing w:line="264" w:lineRule="auto"/>
        <w:ind w:firstLine="709"/>
        <w:jc w:val="both"/>
      </w:pPr>
      <w:r>
        <w:t>2</w:t>
      </w:r>
      <w:r w:rsidR="00647BC2" w:rsidRPr="00647BC2">
        <w:t>) администрации Юргинского муниципального округа;</w:t>
      </w:r>
    </w:p>
    <w:p w:rsidR="00647BC2" w:rsidRPr="00647BC2" w:rsidRDefault="00AB5F2B" w:rsidP="00647BC2">
      <w:pPr>
        <w:tabs>
          <w:tab w:val="left" w:pos="1276"/>
        </w:tabs>
        <w:spacing w:line="264" w:lineRule="auto"/>
        <w:ind w:firstLine="709"/>
        <w:jc w:val="both"/>
      </w:pPr>
      <w:r>
        <w:t>3</w:t>
      </w:r>
      <w:r w:rsidR="00647BC2" w:rsidRPr="00647BC2">
        <w:t>) Совета народных депутатов Юргинского муниципального округа;</w:t>
      </w:r>
    </w:p>
    <w:p w:rsidR="00647BC2" w:rsidRPr="00647BC2" w:rsidRDefault="00AB5F2B" w:rsidP="00647BC2">
      <w:pPr>
        <w:tabs>
          <w:tab w:val="left" w:pos="1276"/>
        </w:tabs>
        <w:spacing w:line="264" w:lineRule="auto"/>
        <w:ind w:firstLine="709"/>
        <w:jc w:val="both"/>
      </w:pPr>
      <w:r>
        <w:t>4</w:t>
      </w:r>
      <w:r w:rsidR="00647BC2" w:rsidRPr="00647BC2">
        <w:t>) депутатов Совета народных депутатов Юргинского муниципального округа;</w:t>
      </w:r>
    </w:p>
    <w:p w:rsidR="00647BC2" w:rsidRPr="00647BC2" w:rsidRDefault="00AB5F2B" w:rsidP="00647BC2">
      <w:pPr>
        <w:tabs>
          <w:tab w:val="left" w:pos="1276"/>
        </w:tabs>
        <w:spacing w:line="264" w:lineRule="auto"/>
        <w:ind w:firstLine="709"/>
        <w:jc w:val="both"/>
      </w:pPr>
      <w:r>
        <w:t>5</w:t>
      </w:r>
      <w:r w:rsidR="00647BC2" w:rsidRPr="00647BC2">
        <w:t>) Избирательной комиссии Юргинского муниципального округа;</w:t>
      </w:r>
    </w:p>
    <w:p w:rsidR="00647BC2" w:rsidRPr="00647BC2" w:rsidRDefault="00AB5F2B" w:rsidP="00647BC2">
      <w:pPr>
        <w:tabs>
          <w:tab w:val="left" w:pos="1276"/>
        </w:tabs>
        <w:spacing w:line="264" w:lineRule="auto"/>
        <w:ind w:firstLine="709"/>
        <w:jc w:val="both"/>
      </w:pPr>
      <w:r>
        <w:t>6</w:t>
      </w:r>
      <w:r w:rsidR="00647BC2" w:rsidRPr="00647BC2">
        <w:t>) должностных лиц органов местного самоуправления Юргинского муниципального округа;</w:t>
      </w:r>
    </w:p>
    <w:p w:rsidR="00647BC2" w:rsidRPr="00647BC2" w:rsidRDefault="00AB5F2B" w:rsidP="00647BC2">
      <w:pPr>
        <w:tabs>
          <w:tab w:val="left" w:pos="1276"/>
        </w:tabs>
        <w:spacing w:line="264" w:lineRule="auto"/>
        <w:ind w:firstLine="709"/>
        <w:jc w:val="both"/>
      </w:pPr>
      <w:r>
        <w:t>7</w:t>
      </w:r>
      <w:r w:rsidR="00647BC2" w:rsidRPr="00647BC2">
        <w:t>) иных муниципальных правовых актов;</w:t>
      </w:r>
    </w:p>
    <w:p w:rsidR="00647BC2" w:rsidRPr="00647BC2" w:rsidRDefault="00AB5F2B" w:rsidP="00647BC2">
      <w:pPr>
        <w:tabs>
          <w:tab w:val="left" w:pos="1276"/>
        </w:tabs>
        <w:spacing w:line="264" w:lineRule="auto"/>
        <w:ind w:firstLine="709"/>
        <w:jc w:val="both"/>
      </w:pPr>
      <w:r>
        <w:t>8</w:t>
      </w:r>
      <w:r w:rsidR="00647BC2" w:rsidRPr="00647BC2">
        <w:t>) удостоверений лиц, осуществляющих службу на должностях в органах местного самоуправления, муниципальных служащих, депутатов Совета народных депутатов Юргинского муниципального округа, членов иных органов местного самоуправления, служащих (работников) муниципальных предприятий, учреждений и организаций;</w:t>
      </w:r>
    </w:p>
    <w:p w:rsidR="00647BC2" w:rsidRPr="00647BC2" w:rsidRDefault="00AB5F2B" w:rsidP="00647BC2">
      <w:pPr>
        <w:tabs>
          <w:tab w:val="left" w:pos="1276"/>
        </w:tabs>
        <w:spacing w:line="264" w:lineRule="auto"/>
        <w:ind w:firstLine="709"/>
        <w:jc w:val="both"/>
      </w:pPr>
      <w:r>
        <w:t>9</w:t>
      </w:r>
      <w:r w:rsidR="00647BC2" w:rsidRPr="00647BC2">
        <w:t>) удостоверений к знакам различия, знакам отличия, установленных муниципальными правовыми актами;</w:t>
      </w:r>
    </w:p>
    <w:p w:rsidR="00647BC2" w:rsidRPr="00647BC2" w:rsidRDefault="00647BC2" w:rsidP="00647BC2">
      <w:pPr>
        <w:tabs>
          <w:tab w:val="left" w:pos="1276"/>
        </w:tabs>
        <w:spacing w:line="264" w:lineRule="auto"/>
        <w:ind w:firstLine="709"/>
        <w:jc w:val="both"/>
      </w:pPr>
      <w:r w:rsidRPr="00647BC2">
        <w:t>4.4. Герб Юргинского муниципального округа может воспроизводиться:</w:t>
      </w:r>
    </w:p>
    <w:p w:rsidR="00647BC2" w:rsidRPr="00647BC2" w:rsidRDefault="00647BC2" w:rsidP="00647BC2">
      <w:pPr>
        <w:tabs>
          <w:tab w:val="left" w:pos="1276"/>
        </w:tabs>
        <w:spacing w:line="264" w:lineRule="auto"/>
        <w:ind w:firstLine="709"/>
        <w:jc w:val="both"/>
      </w:pPr>
      <w:r w:rsidRPr="00647BC2">
        <w:t>1) на визитных карточках лиц, осуществляющих службу на должностях в органах местного самоуправления, муниципальных служащих, депутатов Совета народных депутатов Юргинского муниципального округа, членов иных органов местного самоуправления, служащих (работников) муниципальных предприятий, учреждений и организаций;</w:t>
      </w:r>
    </w:p>
    <w:p w:rsidR="00647BC2" w:rsidRPr="00647BC2" w:rsidRDefault="00647BC2" w:rsidP="00647BC2">
      <w:pPr>
        <w:tabs>
          <w:tab w:val="left" w:pos="1276"/>
        </w:tabs>
        <w:spacing w:line="264" w:lineRule="auto"/>
        <w:ind w:firstLine="709"/>
        <w:jc w:val="both"/>
      </w:pPr>
      <w:r w:rsidRPr="00647BC2">
        <w:t>2) на знаках различия, знаках отличия, установленных муниципальными правовыми актами;</w:t>
      </w:r>
    </w:p>
    <w:p w:rsidR="00647BC2" w:rsidRPr="00647BC2" w:rsidRDefault="00647BC2" w:rsidP="00647BC2">
      <w:pPr>
        <w:spacing w:line="264" w:lineRule="auto"/>
        <w:ind w:firstLine="709"/>
        <w:jc w:val="both"/>
      </w:pPr>
      <w:r w:rsidRPr="00647BC2">
        <w:t>3) на официальных периодических печатных изданиях, учредителями которых являются органы местного самоуправления Юргинского муниципального округа, предприятия, учреждения и организации, находящиеся в муниципальной собственности Юргинского муниципального округа, муниципальные унитарные предприятия Юргинского муниципального округа;</w:t>
      </w:r>
    </w:p>
    <w:p w:rsidR="00647BC2" w:rsidRPr="00647BC2" w:rsidRDefault="00647BC2" w:rsidP="00647BC2">
      <w:pPr>
        <w:tabs>
          <w:tab w:val="left" w:pos="1276"/>
        </w:tabs>
        <w:spacing w:line="264" w:lineRule="auto"/>
        <w:ind w:firstLine="709"/>
        <w:jc w:val="both"/>
      </w:pPr>
      <w:r w:rsidRPr="00647BC2">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Юргинского муниципального округа.</w:t>
      </w:r>
    </w:p>
    <w:p w:rsidR="00647BC2" w:rsidRPr="00647BC2" w:rsidRDefault="00647BC2" w:rsidP="00647BC2">
      <w:pPr>
        <w:spacing w:line="264" w:lineRule="auto"/>
        <w:ind w:firstLine="709"/>
        <w:jc w:val="both"/>
      </w:pPr>
      <w:r w:rsidRPr="00647BC2">
        <w:t>4.5. Герб Юргинского муниципального округа может быть использован в качестве геральдической основы для разработки наград и почетных званий Юргинского муниципального округа.</w:t>
      </w:r>
    </w:p>
    <w:p w:rsidR="00647BC2" w:rsidRPr="00647BC2" w:rsidRDefault="00647BC2" w:rsidP="00647BC2">
      <w:pPr>
        <w:spacing w:line="264" w:lineRule="auto"/>
        <w:ind w:firstLine="709"/>
        <w:jc w:val="both"/>
      </w:pPr>
      <w:r w:rsidRPr="00647BC2">
        <w:t>4.6. Многоцветное воспроизведение герба Юргинского муниципального округа может использоваться при проведении:</w:t>
      </w:r>
    </w:p>
    <w:p w:rsidR="00647BC2" w:rsidRPr="00647BC2" w:rsidRDefault="00647BC2" w:rsidP="00647BC2">
      <w:pPr>
        <w:tabs>
          <w:tab w:val="left" w:pos="1134"/>
        </w:tabs>
        <w:spacing w:line="264" w:lineRule="auto"/>
        <w:ind w:firstLine="709"/>
        <w:jc w:val="both"/>
      </w:pPr>
      <w:r w:rsidRPr="00647BC2">
        <w:t>1) протокольных мероприятий;</w:t>
      </w:r>
    </w:p>
    <w:p w:rsidR="00647BC2" w:rsidRPr="00647BC2" w:rsidRDefault="00647BC2" w:rsidP="00647BC2">
      <w:pPr>
        <w:tabs>
          <w:tab w:val="left" w:pos="1134"/>
        </w:tabs>
        <w:spacing w:line="264" w:lineRule="auto"/>
        <w:ind w:firstLine="709"/>
        <w:jc w:val="both"/>
      </w:pPr>
      <w:r w:rsidRPr="00647BC2">
        <w:t>2) торжественных мероприятий, церемоний с участием должностных лиц органов государственной власти Кемеровской области – Кузбасса и государственных органов Кемеровской области – Кузбасса, главы Юргинского муниципального округа, официальных представителей Юргинского муниципального округа;</w:t>
      </w:r>
    </w:p>
    <w:p w:rsidR="00647BC2" w:rsidRPr="00647BC2" w:rsidRDefault="00647BC2" w:rsidP="00647BC2">
      <w:pPr>
        <w:tabs>
          <w:tab w:val="left" w:pos="1134"/>
        </w:tabs>
        <w:spacing w:line="264" w:lineRule="auto"/>
        <w:ind w:firstLine="709"/>
        <w:jc w:val="both"/>
      </w:pPr>
      <w:r w:rsidRPr="00647BC2">
        <w:t>3) иных официальных мероприятий.</w:t>
      </w:r>
    </w:p>
    <w:p w:rsidR="00647BC2" w:rsidRPr="00647BC2" w:rsidRDefault="00647BC2" w:rsidP="00647BC2">
      <w:pPr>
        <w:spacing w:line="264" w:lineRule="auto"/>
        <w:ind w:firstLine="709"/>
        <w:jc w:val="both"/>
      </w:pPr>
      <w:r w:rsidRPr="00647BC2">
        <w:t>4.7. Изображение герба Юргинского муниципального округа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w:t>
      </w:r>
    </w:p>
    <w:p w:rsidR="00647BC2" w:rsidRPr="00647BC2" w:rsidRDefault="00647BC2" w:rsidP="00647BC2">
      <w:pPr>
        <w:spacing w:line="264" w:lineRule="auto"/>
        <w:ind w:firstLine="709"/>
        <w:jc w:val="both"/>
        <w:rPr>
          <w:b/>
        </w:rPr>
      </w:pPr>
      <w:r w:rsidRPr="00647BC2">
        <w:t>4.8. Использование герба Юргинского муниципального округа или его воспроизведение в случаях, не предусмотренных пунктами 4.1 – 4.7 настоящего Положения, является неофициальным использованием герба Юргинского муниципального округа.</w:t>
      </w:r>
    </w:p>
    <w:p w:rsidR="00647BC2" w:rsidRPr="00647BC2" w:rsidRDefault="00647BC2" w:rsidP="00647BC2">
      <w:pPr>
        <w:spacing w:line="264" w:lineRule="auto"/>
        <w:ind w:firstLine="709"/>
        <w:jc w:val="both"/>
      </w:pPr>
      <w:r w:rsidRPr="00647BC2">
        <w:t>4.9. Использование герба Юргинского муниципального округа или его воспроизведение в случаях, не предусмотренных пунктами 4.1 – 4.7 настоящего Положения, осуществляется по согласованию с администрацией Юргинского муниципального округа, в порядке, установленном муниципальными правовыми актами Юргинского муниципального округа.</w:t>
      </w:r>
    </w:p>
    <w:p w:rsidR="00647BC2" w:rsidRPr="00647BC2" w:rsidRDefault="00647BC2" w:rsidP="00647BC2">
      <w:pPr>
        <w:spacing w:line="264" w:lineRule="auto"/>
        <w:ind w:firstLine="709"/>
        <w:jc w:val="both"/>
        <w:rPr>
          <w:b/>
        </w:rPr>
      </w:pPr>
    </w:p>
    <w:p w:rsidR="00647BC2" w:rsidRPr="00647BC2" w:rsidRDefault="00647BC2" w:rsidP="00647BC2">
      <w:pPr>
        <w:pStyle w:val="af5"/>
        <w:spacing w:line="264" w:lineRule="auto"/>
        <w:ind w:firstLine="709"/>
        <w:jc w:val="center"/>
      </w:pPr>
      <w:r w:rsidRPr="00647BC2">
        <w:t xml:space="preserve">5. Контроль и ответственность за нарушение </w:t>
      </w:r>
    </w:p>
    <w:p w:rsidR="00647BC2" w:rsidRPr="00647BC2" w:rsidRDefault="00647BC2" w:rsidP="00647BC2">
      <w:pPr>
        <w:pStyle w:val="af5"/>
        <w:spacing w:line="264" w:lineRule="auto"/>
        <w:ind w:firstLine="709"/>
        <w:jc w:val="center"/>
      </w:pPr>
      <w:r w:rsidRPr="00647BC2">
        <w:t>настоящего Положения</w:t>
      </w:r>
    </w:p>
    <w:p w:rsidR="00647BC2" w:rsidRPr="00647BC2" w:rsidRDefault="00647BC2" w:rsidP="00647BC2">
      <w:pPr>
        <w:pStyle w:val="af5"/>
        <w:spacing w:line="264" w:lineRule="auto"/>
        <w:ind w:firstLine="709"/>
        <w:jc w:val="both"/>
      </w:pPr>
    </w:p>
    <w:p w:rsidR="00647BC2" w:rsidRPr="00647BC2" w:rsidRDefault="00647BC2" w:rsidP="00647BC2">
      <w:pPr>
        <w:spacing w:line="264" w:lineRule="auto"/>
        <w:ind w:firstLine="709"/>
        <w:jc w:val="both"/>
      </w:pPr>
      <w:r w:rsidRPr="00647BC2">
        <w:t>5.1. Контроль соблюдения установленных настоящим Положением норм возлагается на администрацию Юргинского муниципального округа.</w:t>
      </w:r>
    </w:p>
    <w:p w:rsidR="00647BC2" w:rsidRPr="00647BC2" w:rsidRDefault="00647BC2" w:rsidP="00647BC2">
      <w:pPr>
        <w:spacing w:line="264" w:lineRule="auto"/>
        <w:ind w:firstLine="709"/>
        <w:jc w:val="both"/>
      </w:pPr>
      <w:r w:rsidRPr="00647BC2">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647BC2" w:rsidRPr="00647BC2" w:rsidRDefault="00647BC2" w:rsidP="00647BC2">
      <w:pPr>
        <w:spacing w:line="264" w:lineRule="auto"/>
        <w:ind w:firstLine="709"/>
        <w:jc w:val="both"/>
      </w:pPr>
      <w:r w:rsidRPr="00647BC2">
        <w:t>5.3. Нарушениями норм воспроизведения и использования герба</w:t>
      </w:r>
      <w:r w:rsidRPr="00647BC2">
        <w:rPr>
          <w:iCs/>
        </w:rPr>
        <w:t xml:space="preserve"> </w:t>
      </w:r>
      <w:r w:rsidRPr="00647BC2">
        <w:t>Юргинского муниципального округа являются:</w:t>
      </w:r>
    </w:p>
    <w:p w:rsidR="00647BC2" w:rsidRPr="00647BC2" w:rsidRDefault="00647BC2" w:rsidP="00647BC2">
      <w:pPr>
        <w:spacing w:line="264" w:lineRule="auto"/>
        <w:ind w:firstLine="709"/>
        <w:jc w:val="both"/>
      </w:pPr>
      <w:r w:rsidRPr="00647BC2">
        <w:t>1) использование герба Юргинского муниципального округа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647BC2" w:rsidRPr="00647BC2" w:rsidRDefault="00647BC2" w:rsidP="00647BC2">
      <w:pPr>
        <w:spacing w:line="264" w:lineRule="auto"/>
        <w:ind w:firstLine="709"/>
        <w:jc w:val="both"/>
      </w:pPr>
      <w:r w:rsidRPr="00647BC2">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647BC2" w:rsidRPr="00647BC2" w:rsidRDefault="00647BC2" w:rsidP="00647BC2">
      <w:pPr>
        <w:spacing w:line="264" w:lineRule="auto"/>
        <w:ind w:firstLine="709"/>
        <w:jc w:val="both"/>
      </w:pPr>
      <w:r w:rsidRPr="00647BC2">
        <w:t>3) искажение рисунка герба, установленного в пункте 2.1 части 2 настоящего Положения;</w:t>
      </w:r>
    </w:p>
    <w:p w:rsidR="00647BC2" w:rsidRPr="00647BC2" w:rsidRDefault="00647BC2" w:rsidP="00647BC2">
      <w:pPr>
        <w:spacing w:line="264" w:lineRule="auto"/>
        <w:ind w:firstLine="709"/>
        <w:jc w:val="both"/>
      </w:pPr>
      <w:r w:rsidRPr="00647BC2">
        <w:rPr>
          <w:bCs/>
        </w:rPr>
        <w:t>4) и</w:t>
      </w:r>
      <w:r w:rsidRPr="00647BC2">
        <w:t>спользование герба Юргинского муниципального округа или его воспроизведение с нарушением норм, установленных настоящим Положением;</w:t>
      </w:r>
    </w:p>
    <w:p w:rsidR="00647BC2" w:rsidRPr="00647BC2" w:rsidRDefault="00647BC2" w:rsidP="00647BC2">
      <w:pPr>
        <w:spacing w:line="264" w:lineRule="auto"/>
        <w:ind w:firstLine="709"/>
        <w:jc w:val="both"/>
      </w:pPr>
      <w:r w:rsidRPr="00647BC2">
        <w:t>5) воспроизведение герба Юргинского муниципального округа с искажением или изменением композиции или цвета, выходящим за пределы геральдически допустимого;</w:t>
      </w:r>
    </w:p>
    <w:p w:rsidR="00647BC2" w:rsidRPr="00647BC2" w:rsidRDefault="00647BC2" w:rsidP="00647BC2">
      <w:pPr>
        <w:autoSpaceDE w:val="0"/>
        <w:autoSpaceDN w:val="0"/>
        <w:adjustRightInd w:val="0"/>
        <w:spacing w:line="264" w:lineRule="auto"/>
        <w:ind w:firstLine="709"/>
        <w:jc w:val="both"/>
      </w:pPr>
      <w:r w:rsidRPr="00647BC2">
        <w:rPr>
          <w:bCs/>
        </w:rPr>
        <w:t>6) н</w:t>
      </w:r>
      <w:r w:rsidRPr="00647BC2">
        <w:t>адругательство над гербом Юргинского муниципального округа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647BC2" w:rsidRPr="00647BC2" w:rsidRDefault="00647BC2" w:rsidP="00647BC2">
      <w:pPr>
        <w:autoSpaceDE w:val="0"/>
        <w:autoSpaceDN w:val="0"/>
        <w:adjustRightInd w:val="0"/>
        <w:spacing w:line="264" w:lineRule="auto"/>
        <w:ind w:firstLine="709"/>
        <w:jc w:val="both"/>
      </w:pPr>
      <w:r w:rsidRPr="00647BC2">
        <w:rPr>
          <w:bCs/>
        </w:rPr>
        <w:t>7) у</w:t>
      </w:r>
      <w:r w:rsidRPr="00647BC2">
        <w:t>мышленное повреждение герба Юргинского муниципального округа.</w:t>
      </w:r>
    </w:p>
    <w:p w:rsidR="00647BC2" w:rsidRPr="00647BC2" w:rsidRDefault="00647BC2" w:rsidP="00647BC2">
      <w:pPr>
        <w:autoSpaceDE w:val="0"/>
        <w:autoSpaceDN w:val="0"/>
        <w:adjustRightInd w:val="0"/>
        <w:spacing w:line="264" w:lineRule="auto"/>
        <w:ind w:firstLine="709"/>
        <w:jc w:val="both"/>
      </w:pPr>
      <w:r w:rsidRPr="00647BC2">
        <w:t xml:space="preserve">5.4. Производство по делам об административных правонарушениях, предусмотренных пунктом 5.3, осуществляется в порядке, установленном Законом Кемеровской области – Кузбасса </w:t>
      </w:r>
      <w:r w:rsidRPr="00647BC2">
        <w:rPr>
          <w:bCs/>
        </w:rPr>
        <w:t xml:space="preserve">от 16 июня </w:t>
      </w:r>
      <w:smartTag w:uri="urn:schemas-microsoft-com:office:smarttags" w:element="metricconverter">
        <w:smartTagPr>
          <w:attr w:name="ProductID" w:val="2006 г"/>
        </w:smartTagPr>
        <w:r w:rsidRPr="00647BC2">
          <w:rPr>
            <w:bCs/>
          </w:rPr>
          <w:t>2006 г</w:t>
        </w:r>
      </w:smartTag>
      <w:r w:rsidRPr="00647BC2">
        <w:rPr>
          <w:bCs/>
        </w:rPr>
        <w:t xml:space="preserve">. </w:t>
      </w:r>
      <w:r w:rsidRPr="00647BC2">
        <w:t>№ 89-ОЗ «Об административных правонарушениях в Кемеровской области».</w:t>
      </w:r>
    </w:p>
    <w:p w:rsidR="00647BC2" w:rsidRPr="00647BC2" w:rsidRDefault="00647BC2" w:rsidP="00647BC2">
      <w:pPr>
        <w:pStyle w:val="af5"/>
        <w:spacing w:line="264" w:lineRule="auto"/>
        <w:ind w:firstLine="709"/>
        <w:jc w:val="center"/>
      </w:pPr>
    </w:p>
    <w:p w:rsidR="00647BC2" w:rsidRPr="00647BC2" w:rsidRDefault="00647BC2" w:rsidP="00647BC2">
      <w:pPr>
        <w:pStyle w:val="af5"/>
        <w:spacing w:line="264" w:lineRule="auto"/>
        <w:ind w:firstLine="709"/>
        <w:jc w:val="center"/>
      </w:pPr>
      <w:r w:rsidRPr="00647BC2">
        <w:t>6. Заключительные положения</w:t>
      </w:r>
    </w:p>
    <w:p w:rsidR="00647BC2" w:rsidRPr="00647BC2" w:rsidRDefault="00647BC2" w:rsidP="00647BC2">
      <w:pPr>
        <w:pStyle w:val="af5"/>
        <w:spacing w:line="264" w:lineRule="auto"/>
        <w:ind w:firstLine="709"/>
        <w:jc w:val="both"/>
      </w:pPr>
    </w:p>
    <w:p w:rsidR="00647BC2" w:rsidRPr="00647BC2" w:rsidRDefault="00647BC2" w:rsidP="00647BC2">
      <w:pPr>
        <w:spacing w:line="264" w:lineRule="auto"/>
        <w:ind w:firstLine="709"/>
        <w:jc w:val="both"/>
      </w:pPr>
      <w:r w:rsidRPr="00647BC2">
        <w:t>6.1. Внесение в композицию герба Юргинского муниципального округа каких-либо изменений допустимо в соответствии с законодательством, регулирующим правоотношения в сфере геральдического обеспечения.</w:t>
      </w:r>
    </w:p>
    <w:p w:rsidR="00647BC2" w:rsidRPr="00647BC2" w:rsidRDefault="00647BC2" w:rsidP="00647BC2">
      <w:pPr>
        <w:spacing w:line="264" w:lineRule="auto"/>
        <w:ind w:firstLine="709"/>
        <w:jc w:val="both"/>
      </w:pPr>
      <w:r w:rsidRPr="00647BC2">
        <w:t>6.2. Право использования герба Юргинского муниципального округа, с момента утверждения его Советом народных депутатов Юргинского муниципального округа в качестве официального символа, принадлежит органам местного самоуправления Юргинского муниципального округа.</w:t>
      </w:r>
    </w:p>
    <w:p w:rsidR="00A41D0E" w:rsidRDefault="00647BC2" w:rsidP="00F35C94">
      <w:pPr>
        <w:spacing w:line="264" w:lineRule="auto"/>
        <w:ind w:firstLine="709"/>
        <w:jc w:val="both"/>
        <w:rPr>
          <w:spacing w:val="-6"/>
        </w:rPr>
      </w:pPr>
      <w:r w:rsidRPr="00647BC2">
        <w:rPr>
          <w:spacing w:val="-6"/>
        </w:rPr>
        <w:t xml:space="preserve">6.3. Герб </w:t>
      </w:r>
      <w:r w:rsidRPr="00647BC2">
        <w:t>Юргинского муниципального округа</w:t>
      </w:r>
      <w:r w:rsidRPr="00647BC2">
        <w:rPr>
          <w:spacing w:val="-6"/>
        </w:rPr>
        <w:t xml:space="preserve">, с момента утверждения его </w:t>
      </w:r>
      <w:r w:rsidRPr="00647BC2">
        <w:t>Советом народных депутатов Юргинского муниципального округа в качестве</w:t>
      </w:r>
      <w:r w:rsidRPr="00647BC2">
        <w:rPr>
          <w:spacing w:val="-6"/>
        </w:rPr>
        <w:t xml:space="preserve"> официального символа, </w:t>
      </w:r>
      <w:r w:rsidRPr="00647BC2">
        <w:rPr>
          <w:rFonts w:eastAsia="Arial"/>
          <w:lang w:bidi="ru-RU"/>
        </w:rPr>
        <w:t xml:space="preserve">согласно </w:t>
      </w:r>
      <w:r w:rsidRPr="00647BC2">
        <w:rPr>
          <w:spacing w:val="-6"/>
        </w:rPr>
        <w:t>п.2 ч.6 ст.1259 «</w:t>
      </w:r>
      <w:r w:rsidRPr="00647BC2">
        <w:rPr>
          <w:bCs/>
        </w:rPr>
        <w:t xml:space="preserve">Объекты авторских прав» </w:t>
      </w:r>
      <w:r w:rsidRPr="00647BC2">
        <w:rPr>
          <w:spacing w:val="-6"/>
        </w:rPr>
        <w:t>части 4 Гражданского кодекса Российской Федерации, авторским правом не охраняется.</w:t>
      </w: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F35C94" w:rsidRDefault="00F35C94" w:rsidP="00F35C94">
      <w:pPr>
        <w:spacing w:line="264" w:lineRule="auto"/>
        <w:ind w:firstLine="709"/>
        <w:jc w:val="both"/>
        <w:rPr>
          <w:spacing w:val="-6"/>
        </w:rPr>
      </w:pPr>
    </w:p>
    <w:p w:rsidR="00AA0974" w:rsidRDefault="00AA097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Default="00F35C94" w:rsidP="00F35C94">
      <w:pPr>
        <w:tabs>
          <w:tab w:val="left" w:pos="1673"/>
          <w:tab w:val="left" w:pos="13334"/>
        </w:tabs>
        <w:rPr>
          <w:sz w:val="28"/>
          <w:szCs w:val="28"/>
        </w:rPr>
      </w:pPr>
    </w:p>
    <w:p w:rsidR="00F35C94" w:rsidRPr="00391049" w:rsidRDefault="00F35C94" w:rsidP="00F35C94">
      <w:pPr>
        <w:ind w:left="-180"/>
        <w:jc w:val="right"/>
        <w:rPr>
          <w:b/>
        </w:rPr>
      </w:pPr>
      <w:r>
        <w:rPr>
          <w:b/>
        </w:rPr>
        <w:t>ПРИЛОЖЕНИЕ</w:t>
      </w:r>
      <w:r w:rsidRPr="00391049">
        <w:rPr>
          <w:b/>
        </w:rPr>
        <w:t xml:space="preserve"> 1</w:t>
      </w:r>
    </w:p>
    <w:p w:rsidR="00F35C94" w:rsidRDefault="00F35C94" w:rsidP="00F35C94">
      <w:pPr>
        <w:jc w:val="right"/>
      </w:pPr>
      <w:r>
        <w:t xml:space="preserve">к Положению «О гербе </w:t>
      </w:r>
    </w:p>
    <w:p w:rsidR="00F35C94" w:rsidRPr="003B3036" w:rsidRDefault="00F35C94" w:rsidP="00F35C94">
      <w:pPr>
        <w:jc w:val="right"/>
        <w:rPr>
          <w:b/>
          <w:color w:val="555555"/>
          <w:shd w:val="clear" w:color="auto" w:fill="FFFFFF"/>
        </w:rPr>
      </w:pPr>
      <w:r>
        <w:t>Юргинского муниципального</w:t>
      </w:r>
      <w:r w:rsidRPr="003B3036">
        <w:t xml:space="preserve"> </w:t>
      </w:r>
      <w:r w:rsidRPr="0022537A">
        <w:rPr>
          <w:shd w:val="clear" w:color="auto" w:fill="FFFFFF"/>
        </w:rPr>
        <w:t>округа</w:t>
      </w:r>
    </w:p>
    <w:p w:rsidR="00F35C94" w:rsidRDefault="00F35C94" w:rsidP="00F35C94">
      <w:pPr>
        <w:jc w:val="right"/>
      </w:pPr>
      <w:r>
        <w:t>Кемеровской области</w:t>
      </w:r>
      <w:r w:rsidR="00CA69EE">
        <w:t>-Кузбасса</w:t>
      </w:r>
      <w:r>
        <w:t>»</w:t>
      </w:r>
    </w:p>
    <w:p w:rsidR="00F35C94" w:rsidRPr="00B823F8" w:rsidRDefault="00F35C94" w:rsidP="00F35C94">
      <w:pPr>
        <w:shd w:val="clear" w:color="auto" w:fill="FFFFFF"/>
        <w:jc w:val="right"/>
      </w:pPr>
      <w:r>
        <w:t xml:space="preserve">от </w:t>
      </w:r>
      <w:r w:rsidRPr="00B823F8">
        <w:t>2</w:t>
      </w:r>
      <w:r>
        <w:t>5</w:t>
      </w:r>
      <w:r w:rsidRPr="00B823F8">
        <w:t>.0</w:t>
      </w:r>
      <w:r>
        <w:t>3</w:t>
      </w:r>
      <w:r w:rsidRPr="00B823F8">
        <w:t>.2021 №</w:t>
      </w:r>
      <w:r>
        <w:t xml:space="preserve"> </w:t>
      </w:r>
      <w:r w:rsidR="00FA4629">
        <w:t>97</w:t>
      </w:r>
      <w:r>
        <w:t>-</w:t>
      </w:r>
      <w:r w:rsidRPr="00B823F8">
        <w:t>НА</w:t>
      </w:r>
    </w:p>
    <w:p w:rsidR="00F35C94" w:rsidRDefault="00F35C94" w:rsidP="00F35C94">
      <w:pPr>
        <w:jc w:val="right"/>
      </w:pPr>
    </w:p>
    <w:p w:rsidR="00F35C94" w:rsidRDefault="00F35C94" w:rsidP="00F35C94">
      <w:pPr>
        <w:jc w:val="center"/>
        <w:rPr>
          <w:b/>
          <w:sz w:val="32"/>
          <w:szCs w:val="32"/>
        </w:rPr>
      </w:pPr>
      <w:r w:rsidRPr="00391049">
        <w:rPr>
          <w:b/>
          <w:sz w:val="32"/>
          <w:szCs w:val="32"/>
        </w:rPr>
        <w:t>МНОГОЦВЕТНЫЙ РИСУНОК ГЕРБА</w:t>
      </w:r>
    </w:p>
    <w:p w:rsidR="00F35C94" w:rsidRPr="003B3036" w:rsidRDefault="00F35C94" w:rsidP="00F35C94">
      <w:pPr>
        <w:jc w:val="center"/>
        <w:rPr>
          <w:b/>
          <w:sz w:val="32"/>
          <w:szCs w:val="32"/>
          <w:shd w:val="clear" w:color="auto" w:fill="FFFFFF"/>
        </w:rPr>
      </w:pPr>
      <w:r w:rsidRPr="003B3036">
        <w:rPr>
          <w:b/>
          <w:sz w:val="32"/>
          <w:szCs w:val="32"/>
        </w:rPr>
        <w:t xml:space="preserve">ЮРГИНСКОГО МУНИЦИПАЛЬНОГО </w:t>
      </w:r>
      <w:r w:rsidRPr="003B3036">
        <w:rPr>
          <w:b/>
          <w:sz w:val="32"/>
          <w:szCs w:val="32"/>
          <w:shd w:val="clear" w:color="auto" w:fill="FFFFFF"/>
        </w:rPr>
        <w:t>ОКРУГА</w:t>
      </w:r>
    </w:p>
    <w:p w:rsidR="00F35C94" w:rsidRPr="0090628F" w:rsidRDefault="00F35C94" w:rsidP="00F35C94">
      <w:pPr>
        <w:jc w:val="center"/>
        <w:rPr>
          <w:b/>
          <w:sz w:val="32"/>
          <w:szCs w:val="32"/>
        </w:rPr>
      </w:pPr>
      <w:r>
        <w:rPr>
          <w:b/>
          <w:sz w:val="32"/>
          <w:szCs w:val="32"/>
        </w:rPr>
        <w:t>КЕМЕРОВСКОЙ ОБЛАСТИ</w:t>
      </w:r>
      <w:r w:rsidR="00CA69EE">
        <w:rPr>
          <w:b/>
          <w:sz w:val="32"/>
          <w:szCs w:val="32"/>
        </w:rPr>
        <w:t>-КУЗБАССА</w:t>
      </w:r>
    </w:p>
    <w:p w:rsidR="00F35C94" w:rsidRPr="00F35C94" w:rsidRDefault="00F35C94" w:rsidP="00F35C94">
      <w:pPr>
        <w:jc w:val="center"/>
        <w:rPr>
          <w:b/>
          <w:sz w:val="32"/>
          <w:szCs w:val="32"/>
        </w:rPr>
      </w:pPr>
      <w:r w:rsidRPr="0090628F">
        <w:rPr>
          <w:b/>
          <w:sz w:val="32"/>
          <w:szCs w:val="32"/>
        </w:rPr>
        <w:t xml:space="preserve"> </w:t>
      </w:r>
      <w:r w:rsidRPr="00391049">
        <w:rPr>
          <w:b/>
          <w:sz w:val="32"/>
          <w:szCs w:val="32"/>
        </w:rPr>
        <w:t>(гербовый щит)</w:t>
      </w:r>
    </w:p>
    <w:p w:rsidR="00F35C94" w:rsidRPr="00F35C94" w:rsidRDefault="00F35C94" w:rsidP="00F35C94">
      <w:pPr>
        <w:jc w:val="center"/>
        <w:rPr>
          <w:sz w:val="32"/>
          <w:szCs w:val="32"/>
        </w:rPr>
      </w:pPr>
    </w:p>
    <w:p w:rsidR="00F35C94" w:rsidRDefault="00F35C94" w:rsidP="00F35C94">
      <w:pPr>
        <w:jc w:val="center"/>
      </w:pPr>
      <w:r>
        <w:rPr>
          <w:noProof/>
        </w:rPr>
        <w:drawing>
          <wp:anchor distT="0" distB="0" distL="114300" distR="114300" simplePos="0" relativeHeight="251659264" behindDoc="0" locked="0" layoutInCell="1" allowOverlap="1">
            <wp:simplePos x="0" y="0"/>
            <wp:positionH relativeFrom="column">
              <wp:posOffset>761365</wp:posOffset>
            </wp:positionH>
            <wp:positionV relativeFrom="paragraph">
              <wp:posOffset>106680</wp:posOffset>
            </wp:positionV>
            <wp:extent cx="5039995" cy="6299835"/>
            <wp:effectExtent l="0" t="0" r="8255" b="5715"/>
            <wp:wrapNone/>
            <wp:docPr id="8" name="Рисунок 8" descr="Юргин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Юргинский МР_ПП-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629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C94" w:rsidRDefault="00F35C94" w:rsidP="00F35C94">
      <w:pPr>
        <w:tabs>
          <w:tab w:val="left" w:pos="1673"/>
          <w:tab w:val="left" w:pos="13334"/>
        </w:tabs>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22537A" w:rsidRDefault="0022537A" w:rsidP="00F35C94">
      <w:pPr>
        <w:ind w:left="-180"/>
        <w:jc w:val="right"/>
        <w:rPr>
          <w:b/>
        </w:rPr>
      </w:pPr>
    </w:p>
    <w:p w:rsidR="0022537A" w:rsidRDefault="0022537A" w:rsidP="00F35C94">
      <w:pPr>
        <w:ind w:left="-180"/>
        <w:jc w:val="right"/>
        <w:rPr>
          <w:b/>
        </w:rPr>
      </w:pPr>
    </w:p>
    <w:p w:rsidR="0022537A" w:rsidRDefault="0022537A" w:rsidP="00F35C94">
      <w:pPr>
        <w:ind w:left="-180"/>
        <w:jc w:val="right"/>
        <w:rPr>
          <w:b/>
        </w:rPr>
      </w:pPr>
    </w:p>
    <w:p w:rsidR="00F35C94" w:rsidRPr="00391049" w:rsidRDefault="00F35C94" w:rsidP="00F35C94">
      <w:pPr>
        <w:ind w:left="-180"/>
        <w:jc w:val="right"/>
        <w:rPr>
          <w:b/>
        </w:rPr>
      </w:pPr>
      <w:r>
        <w:rPr>
          <w:b/>
        </w:rPr>
        <w:t>ПРИЛОЖЕНИЕ</w:t>
      </w:r>
      <w:r w:rsidRPr="00391049">
        <w:rPr>
          <w:b/>
        </w:rPr>
        <w:t xml:space="preserve"> </w:t>
      </w:r>
      <w:r>
        <w:rPr>
          <w:b/>
        </w:rPr>
        <w:t>2</w:t>
      </w:r>
    </w:p>
    <w:p w:rsidR="00F35C94" w:rsidRDefault="00F35C94" w:rsidP="00F35C94">
      <w:pPr>
        <w:jc w:val="right"/>
      </w:pPr>
      <w:r w:rsidRPr="00315E99">
        <w:t xml:space="preserve">к Положению «О гербе </w:t>
      </w:r>
    </w:p>
    <w:p w:rsidR="00F35C94" w:rsidRPr="003B3036" w:rsidRDefault="00F35C94" w:rsidP="00F35C94">
      <w:pPr>
        <w:jc w:val="right"/>
        <w:rPr>
          <w:b/>
          <w:color w:val="555555"/>
          <w:shd w:val="clear" w:color="auto" w:fill="FFFFFF"/>
        </w:rPr>
      </w:pPr>
      <w:r>
        <w:t>Юргинского муниципального</w:t>
      </w:r>
      <w:r w:rsidRPr="003B3036">
        <w:t xml:space="preserve"> </w:t>
      </w:r>
      <w:r w:rsidRPr="0022537A">
        <w:rPr>
          <w:shd w:val="clear" w:color="auto" w:fill="FFFFFF"/>
        </w:rPr>
        <w:t>округа</w:t>
      </w:r>
    </w:p>
    <w:p w:rsidR="00F35C94" w:rsidRDefault="00F35C94" w:rsidP="00F35C94">
      <w:pPr>
        <w:jc w:val="right"/>
      </w:pPr>
      <w:r>
        <w:t>Кемеровской области-Кузбасса»</w:t>
      </w:r>
    </w:p>
    <w:p w:rsidR="00F35C94" w:rsidRPr="00B823F8" w:rsidRDefault="00F35C94" w:rsidP="00F35C94">
      <w:pPr>
        <w:shd w:val="clear" w:color="auto" w:fill="FFFFFF"/>
        <w:jc w:val="right"/>
      </w:pPr>
      <w:r>
        <w:t xml:space="preserve">от </w:t>
      </w:r>
      <w:r w:rsidRPr="00B823F8">
        <w:t>2</w:t>
      </w:r>
      <w:r>
        <w:t>5</w:t>
      </w:r>
      <w:r w:rsidRPr="00B823F8">
        <w:t>.0</w:t>
      </w:r>
      <w:r>
        <w:t>3</w:t>
      </w:r>
      <w:r w:rsidRPr="00B823F8">
        <w:t>.2021 №</w:t>
      </w:r>
      <w:r>
        <w:t xml:space="preserve"> </w:t>
      </w:r>
      <w:r w:rsidR="00FA4629">
        <w:t>97</w:t>
      </w:r>
      <w:r>
        <w:t>-</w:t>
      </w:r>
      <w:r w:rsidRPr="00B823F8">
        <w:t>НА</w:t>
      </w:r>
    </w:p>
    <w:p w:rsidR="00F35C94" w:rsidRDefault="00F35C94" w:rsidP="00F35C94">
      <w:pPr>
        <w:jc w:val="right"/>
      </w:pPr>
    </w:p>
    <w:p w:rsidR="00F35C94" w:rsidRPr="00391049" w:rsidRDefault="00F35C94" w:rsidP="00F35C94">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F35C94" w:rsidRPr="003B3036" w:rsidRDefault="00F35C94" w:rsidP="00F35C94">
      <w:pPr>
        <w:jc w:val="center"/>
        <w:rPr>
          <w:b/>
          <w:sz w:val="32"/>
          <w:szCs w:val="32"/>
          <w:shd w:val="clear" w:color="auto" w:fill="FFFFFF"/>
        </w:rPr>
      </w:pPr>
      <w:r w:rsidRPr="003B3036">
        <w:rPr>
          <w:b/>
          <w:sz w:val="32"/>
          <w:szCs w:val="32"/>
        </w:rPr>
        <w:t xml:space="preserve">ЮРГИНСКОГО МУНИЦИПАЛЬНОГО </w:t>
      </w:r>
      <w:r w:rsidRPr="003B3036">
        <w:rPr>
          <w:b/>
          <w:sz w:val="32"/>
          <w:szCs w:val="32"/>
          <w:shd w:val="clear" w:color="auto" w:fill="FFFFFF"/>
        </w:rPr>
        <w:t>ОКРУГА</w:t>
      </w:r>
    </w:p>
    <w:p w:rsidR="00F35C94" w:rsidRPr="0090628F" w:rsidRDefault="00F35C94" w:rsidP="00F35C94">
      <w:pPr>
        <w:jc w:val="center"/>
        <w:rPr>
          <w:b/>
          <w:sz w:val="32"/>
          <w:szCs w:val="32"/>
        </w:rPr>
      </w:pPr>
      <w:r>
        <w:rPr>
          <w:b/>
          <w:sz w:val="32"/>
          <w:szCs w:val="32"/>
        </w:rPr>
        <w:t>КЕМЕРОВСКОЙ ОБЛАСТИ-КУЗБАССА</w:t>
      </w:r>
    </w:p>
    <w:p w:rsidR="00F35C94" w:rsidRPr="00424085" w:rsidRDefault="00F35C94" w:rsidP="00F35C94">
      <w:pPr>
        <w:jc w:val="center"/>
        <w:rPr>
          <w:b/>
          <w:sz w:val="32"/>
          <w:szCs w:val="32"/>
        </w:rPr>
      </w:pPr>
      <w:r>
        <w:rPr>
          <w:noProof/>
        </w:rPr>
        <w:drawing>
          <wp:anchor distT="0" distB="0" distL="114935" distR="114935" simplePos="0" relativeHeight="251661312" behindDoc="0" locked="0" layoutInCell="1" allowOverlap="1">
            <wp:simplePos x="0" y="0"/>
            <wp:positionH relativeFrom="column">
              <wp:posOffset>703580</wp:posOffset>
            </wp:positionH>
            <wp:positionV relativeFrom="paragraph">
              <wp:posOffset>328295</wp:posOffset>
            </wp:positionV>
            <wp:extent cx="5039995" cy="6299835"/>
            <wp:effectExtent l="0" t="0" r="8255" b="5715"/>
            <wp:wrapNone/>
            <wp:docPr id="9" name="Рисунок 9" descr="Юргинский МР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ргинский МР_ПП-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29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49">
        <w:rPr>
          <w:b/>
          <w:sz w:val="32"/>
          <w:szCs w:val="32"/>
        </w:rPr>
        <w:t xml:space="preserve"> (гербовый щит)</w:t>
      </w:r>
      <w:r w:rsidRPr="00391049">
        <w:rPr>
          <w:sz w:val="32"/>
          <w:szCs w:val="32"/>
        </w:rPr>
        <w:br/>
      </w:r>
    </w:p>
    <w:p w:rsidR="00F35C94" w:rsidRDefault="00F35C94" w:rsidP="00F35C94">
      <w:pPr>
        <w:ind w:left="-180"/>
        <w:jc w:val="center"/>
      </w:pPr>
    </w:p>
    <w:p w:rsidR="00F35C94" w:rsidRDefault="00F35C94" w:rsidP="00F35C94">
      <w:pPr>
        <w:jc w:val="cente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Pr="00F35C94" w:rsidRDefault="00F35C94" w:rsidP="00F35C94">
      <w:pPr>
        <w:rPr>
          <w:sz w:val="28"/>
          <w:szCs w:val="28"/>
        </w:rPr>
      </w:pPr>
    </w:p>
    <w:p w:rsidR="00F35C94" w:rsidRDefault="00F35C94" w:rsidP="00F35C94">
      <w:pPr>
        <w:rPr>
          <w:sz w:val="28"/>
          <w:szCs w:val="28"/>
        </w:rPr>
      </w:pPr>
    </w:p>
    <w:p w:rsidR="0022537A" w:rsidRDefault="0022537A" w:rsidP="00F35C94">
      <w:pPr>
        <w:ind w:left="-180"/>
        <w:jc w:val="right"/>
        <w:rPr>
          <w:b/>
        </w:rPr>
      </w:pPr>
    </w:p>
    <w:p w:rsidR="0022537A" w:rsidRDefault="0022537A" w:rsidP="00F35C94">
      <w:pPr>
        <w:ind w:left="-180"/>
        <w:jc w:val="right"/>
        <w:rPr>
          <w:b/>
        </w:rPr>
      </w:pPr>
    </w:p>
    <w:p w:rsidR="00F35C94" w:rsidRPr="00391049" w:rsidRDefault="00F35C94" w:rsidP="00F35C94">
      <w:pPr>
        <w:ind w:left="-180"/>
        <w:jc w:val="right"/>
        <w:rPr>
          <w:b/>
        </w:rPr>
      </w:pPr>
      <w:r>
        <w:rPr>
          <w:b/>
        </w:rPr>
        <w:t>ПРИЛОЖЕНИЕ</w:t>
      </w:r>
      <w:r w:rsidRPr="00391049">
        <w:rPr>
          <w:b/>
        </w:rPr>
        <w:t xml:space="preserve"> </w:t>
      </w:r>
      <w:r>
        <w:rPr>
          <w:b/>
        </w:rPr>
        <w:t>3</w:t>
      </w:r>
    </w:p>
    <w:p w:rsidR="00F35C94" w:rsidRDefault="00F35C94" w:rsidP="00F35C94">
      <w:pPr>
        <w:jc w:val="right"/>
      </w:pPr>
      <w:r w:rsidRPr="00E950DF">
        <w:t xml:space="preserve">к Положению «О гербе </w:t>
      </w:r>
    </w:p>
    <w:p w:rsidR="00F35C94" w:rsidRPr="003B3036" w:rsidRDefault="00F35C94" w:rsidP="00F35C94">
      <w:pPr>
        <w:jc w:val="right"/>
        <w:rPr>
          <w:b/>
          <w:color w:val="555555"/>
          <w:shd w:val="clear" w:color="auto" w:fill="FFFFFF"/>
        </w:rPr>
      </w:pPr>
      <w:r>
        <w:t>Юргинского муниципального</w:t>
      </w:r>
      <w:r w:rsidRPr="003B3036">
        <w:t xml:space="preserve"> </w:t>
      </w:r>
      <w:r w:rsidRPr="0022537A">
        <w:rPr>
          <w:shd w:val="clear" w:color="auto" w:fill="FFFFFF"/>
        </w:rPr>
        <w:t>округа</w:t>
      </w:r>
    </w:p>
    <w:p w:rsidR="00F35C94" w:rsidRDefault="00F35C94" w:rsidP="00F35C94">
      <w:pPr>
        <w:jc w:val="right"/>
      </w:pPr>
      <w:r>
        <w:t>Кемеровской области-Кузбасса»</w:t>
      </w:r>
    </w:p>
    <w:p w:rsidR="00F35C94" w:rsidRPr="00B823F8" w:rsidRDefault="00F35C94" w:rsidP="00F35C94">
      <w:pPr>
        <w:shd w:val="clear" w:color="auto" w:fill="FFFFFF"/>
        <w:jc w:val="right"/>
      </w:pPr>
      <w:r>
        <w:t xml:space="preserve">от </w:t>
      </w:r>
      <w:r w:rsidRPr="00B823F8">
        <w:t>2</w:t>
      </w:r>
      <w:r>
        <w:t>5</w:t>
      </w:r>
      <w:r w:rsidRPr="00B823F8">
        <w:t>.0</w:t>
      </w:r>
      <w:r>
        <w:t>3</w:t>
      </w:r>
      <w:r w:rsidRPr="00B823F8">
        <w:t>.2021 №</w:t>
      </w:r>
      <w:r>
        <w:t xml:space="preserve"> </w:t>
      </w:r>
      <w:r w:rsidR="00FA4629">
        <w:t>97</w:t>
      </w:r>
      <w:r>
        <w:t>-</w:t>
      </w:r>
      <w:r w:rsidRPr="00B823F8">
        <w:t>НА</w:t>
      </w:r>
    </w:p>
    <w:p w:rsidR="00F35C94" w:rsidRDefault="00F35C94" w:rsidP="00F35C94">
      <w:pPr>
        <w:jc w:val="right"/>
      </w:pPr>
    </w:p>
    <w:p w:rsidR="00F35C94" w:rsidRDefault="00F35C94" w:rsidP="00F35C94">
      <w:pPr>
        <w:jc w:val="right"/>
      </w:pPr>
    </w:p>
    <w:p w:rsidR="00F35C94" w:rsidRDefault="00F35C94" w:rsidP="00F35C94">
      <w:pPr>
        <w:jc w:val="center"/>
        <w:rPr>
          <w:b/>
          <w:sz w:val="32"/>
          <w:szCs w:val="32"/>
        </w:rPr>
      </w:pPr>
      <w:r>
        <w:rPr>
          <w:b/>
          <w:sz w:val="32"/>
          <w:szCs w:val="32"/>
        </w:rPr>
        <w:t xml:space="preserve">ОДНОЦВЕТНЫЙ КОНТУРНЫЙ РИСУНОК С УСЛОВНОЙ </w:t>
      </w:r>
    </w:p>
    <w:p w:rsidR="00F35C94" w:rsidRPr="00391049" w:rsidRDefault="00F35C94" w:rsidP="00F35C94">
      <w:pPr>
        <w:jc w:val="center"/>
        <w:rPr>
          <w:b/>
          <w:sz w:val="32"/>
          <w:szCs w:val="32"/>
        </w:rPr>
      </w:pPr>
      <w:r>
        <w:rPr>
          <w:b/>
          <w:sz w:val="32"/>
          <w:szCs w:val="32"/>
        </w:rPr>
        <w:t>ШТРИХОВКОЙ ДЛЯ ОБОЗНАЧЕНИЯ ЦВЕТА ГЕРБА</w:t>
      </w:r>
    </w:p>
    <w:p w:rsidR="00F35C94" w:rsidRPr="003B3036" w:rsidRDefault="00F35C94" w:rsidP="00F35C94">
      <w:pPr>
        <w:jc w:val="center"/>
        <w:rPr>
          <w:b/>
          <w:sz w:val="32"/>
          <w:szCs w:val="32"/>
          <w:shd w:val="clear" w:color="auto" w:fill="FFFFFF"/>
        </w:rPr>
      </w:pPr>
      <w:r w:rsidRPr="003B3036">
        <w:rPr>
          <w:b/>
          <w:sz w:val="32"/>
          <w:szCs w:val="32"/>
        </w:rPr>
        <w:t xml:space="preserve">ЮРГИНСКОГО МУНИЦИПАЛЬНОГО </w:t>
      </w:r>
      <w:r w:rsidRPr="003B3036">
        <w:rPr>
          <w:b/>
          <w:sz w:val="32"/>
          <w:szCs w:val="32"/>
          <w:shd w:val="clear" w:color="auto" w:fill="FFFFFF"/>
        </w:rPr>
        <w:t>ОКРУГА</w:t>
      </w:r>
    </w:p>
    <w:p w:rsidR="00F35C94" w:rsidRPr="0090628F" w:rsidRDefault="00F35C94" w:rsidP="00F35C94">
      <w:pPr>
        <w:jc w:val="center"/>
        <w:rPr>
          <w:b/>
          <w:sz w:val="32"/>
          <w:szCs w:val="32"/>
        </w:rPr>
      </w:pPr>
      <w:r>
        <w:rPr>
          <w:b/>
          <w:sz w:val="32"/>
          <w:szCs w:val="32"/>
        </w:rPr>
        <w:t>КЕМЕРОВСКОЙ ОБЛАСТИ</w:t>
      </w:r>
      <w:r w:rsidR="000D17AE">
        <w:rPr>
          <w:b/>
          <w:sz w:val="32"/>
          <w:szCs w:val="32"/>
        </w:rPr>
        <w:t>-</w:t>
      </w:r>
      <w:r>
        <w:rPr>
          <w:b/>
          <w:sz w:val="32"/>
          <w:szCs w:val="32"/>
        </w:rPr>
        <w:t>КУЗБАССА</w:t>
      </w:r>
    </w:p>
    <w:p w:rsidR="00F35C94" w:rsidRPr="00831550" w:rsidRDefault="00F35C94" w:rsidP="00F35C94">
      <w:pPr>
        <w:jc w:val="center"/>
        <w:rPr>
          <w:b/>
          <w:sz w:val="32"/>
          <w:szCs w:val="32"/>
        </w:rPr>
      </w:pPr>
      <w:r w:rsidRPr="00391049">
        <w:rPr>
          <w:b/>
          <w:sz w:val="32"/>
          <w:szCs w:val="32"/>
        </w:rPr>
        <w:t xml:space="preserve"> (гербовый щит)</w:t>
      </w:r>
    </w:p>
    <w:p w:rsidR="00F35C94" w:rsidRDefault="00F35C94" w:rsidP="00F35C94">
      <w:pPr>
        <w:jc w:val="center"/>
      </w:pPr>
      <w:r>
        <w:rPr>
          <w:noProof/>
        </w:rPr>
        <w:drawing>
          <wp:anchor distT="0" distB="0" distL="114300" distR="114300" simplePos="0" relativeHeight="251663360" behindDoc="0" locked="0" layoutInCell="1" allowOverlap="1">
            <wp:simplePos x="0" y="0"/>
            <wp:positionH relativeFrom="column">
              <wp:align>center</wp:align>
            </wp:positionH>
            <wp:positionV relativeFrom="paragraph">
              <wp:posOffset>82550</wp:posOffset>
            </wp:positionV>
            <wp:extent cx="5039995" cy="6295390"/>
            <wp:effectExtent l="0" t="0" r="8255" b="0"/>
            <wp:wrapNone/>
            <wp:docPr id="10" name="Рисунок 10" descr="Юргинский МР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ргинский МР_ПП-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6295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A69EE" w:rsidRDefault="00CA69EE" w:rsidP="00F35C94">
      <w:pPr>
        <w:jc w:val="cente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Default="00CA69EE" w:rsidP="00CA69EE">
      <w:pPr>
        <w:rPr>
          <w:sz w:val="28"/>
          <w:szCs w:val="28"/>
        </w:rPr>
      </w:pPr>
    </w:p>
    <w:p w:rsidR="00F35C94" w:rsidRDefault="00F35C94" w:rsidP="00CA69EE">
      <w:pPr>
        <w:jc w:val="center"/>
        <w:rPr>
          <w:sz w:val="28"/>
          <w:szCs w:val="28"/>
        </w:rPr>
      </w:pPr>
    </w:p>
    <w:p w:rsidR="0022537A" w:rsidRDefault="0022537A" w:rsidP="00CA69EE">
      <w:pPr>
        <w:jc w:val="center"/>
        <w:rPr>
          <w:sz w:val="28"/>
          <w:szCs w:val="28"/>
        </w:rPr>
      </w:pPr>
    </w:p>
    <w:p w:rsidR="00CA69EE" w:rsidRPr="00391049" w:rsidRDefault="00CA69EE" w:rsidP="00CA69EE">
      <w:pPr>
        <w:ind w:left="-180"/>
        <w:jc w:val="right"/>
        <w:rPr>
          <w:b/>
        </w:rPr>
      </w:pPr>
      <w:r>
        <w:rPr>
          <w:b/>
        </w:rPr>
        <w:t>ПРИЛОЖЕНИЕ</w:t>
      </w:r>
      <w:r w:rsidRPr="00391049">
        <w:rPr>
          <w:b/>
        </w:rPr>
        <w:t xml:space="preserve"> </w:t>
      </w:r>
      <w:r>
        <w:rPr>
          <w:b/>
        </w:rPr>
        <w:t>4</w:t>
      </w:r>
    </w:p>
    <w:p w:rsidR="00CA69EE" w:rsidRDefault="00CA69EE" w:rsidP="00CA69EE">
      <w:pPr>
        <w:jc w:val="right"/>
      </w:pPr>
      <w:r>
        <w:t>к Положению «О гербе</w:t>
      </w:r>
    </w:p>
    <w:p w:rsidR="00CA69EE" w:rsidRPr="003B3036" w:rsidRDefault="00CA69EE" w:rsidP="00CA69EE">
      <w:pPr>
        <w:jc w:val="right"/>
        <w:rPr>
          <w:b/>
          <w:color w:val="555555"/>
          <w:shd w:val="clear" w:color="auto" w:fill="FFFFFF"/>
        </w:rPr>
      </w:pPr>
      <w:r>
        <w:t>Юргинского муниципального</w:t>
      </w:r>
      <w:r w:rsidRPr="003B3036">
        <w:t xml:space="preserve"> </w:t>
      </w:r>
      <w:r w:rsidRPr="0022537A">
        <w:rPr>
          <w:shd w:val="clear" w:color="auto" w:fill="FFFFFF"/>
        </w:rPr>
        <w:t>округа</w:t>
      </w:r>
    </w:p>
    <w:p w:rsidR="00CA69EE" w:rsidRDefault="00CA69EE" w:rsidP="00CA69EE">
      <w:pPr>
        <w:jc w:val="right"/>
      </w:pPr>
      <w:r>
        <w:t>Кемеровской области</w:t>
      </w:r>
      <w:r w:rsidR="0022537A">
        <w:t>- Кузбасса</w:t>
      </w:r>
      <w:r>
        <w:t>»</w:t>
      </w:r>
    </w:p>
    <w:p w:rsidR="00CA69EE" w:rsidRPr="00B823F8" w:rsidRDefault="00CA69EE" w:rsidP="00CA69EE">
      <w:pPr>
        <w:shd w:val="clear" w:color="auto" w:fill="FFFFFF"/>
        <w:jc w:val="right"/>
      </w:pPr>
      <w:r>
        <w:t xml:space="preserve">от </w:t>
      </w:r>
      <w:r w:rsidRPr="00B823F8">
        <w:t>2</w:t>
      </w:r>
      <w:r>
        <w:t>5</w:t>
      </w:r>
      <w:r w:rsidRPr="00B823F8">
        <w:t>.0</w:t>
      </w:r>
      <w:r>
        <w:t>3</w:t>
      </w:r>
      <w:r w:rsidRPr="00B823F8">
        <w:t>.2021 №</w:t>
      </w:r>
      <w:r w:rsidR="00FA4629">
        <w:t xml:space="preserve"> 97</w:t>
      </w:r>
      <w:r>
        <w:t>-</w:t>
      </w:r>
      <w:r w:rsidRPr="00B823F8">
        <w:t>НА</w:t>
      </w:r>
    </w:p>
    <w:p w:rsidR="00CA69EE" w:rsidRDefault="00CA69EE" w:rsidP="00CA69EE">
      <w:pPr>
        <w:jc w:val="right"/>
      </w:pPr>
    </w:p>
    <w:p w:rsidR="00CA69EE" w:rsidRDefault="00CA69EE" w:rsidP="00CA69EE"/>
    <w:p w:rsidR="00CA69EE" w:rsidRPr="00391049" w:rsidRDefault="00CA69EE" w:rsidP="00CA69EE">
      <w:pPr>
        <w:jc w:val="center"/>
        <w:rPr>
          <w:b/>
          <w:sz w:val="32"/>
          <w:szCs w:val="32"/>
        </w:rPr>
      </w:pPr>
      <w:r w:rsidRPr="00391049">
        <w:rPr>
          <w:b/>
          <w:sz w:val="32"/>
          <w:szCs w:val="32"/>
        </w:rPr>
        <w:t>МНОГОЦВЕТНЫЙ РИСУНОК ГЕРБА</w:t>
      </w:r>
    </w:p>
    <w:p w:rsidR="00CA69EE" w:rsidRPr="003B3036" w:rsidRDefault="00CA69EE" w:rsidP="00CA69EE">
      <w:pPr>
        <w:jc w:val="center"/>
        <w:rPr>
          <w:b/>
          <w:sz w:val="32"/>
          <w:szCs w:val="32"/>
          <w:shd w:val="clear" w:color="auto" w:fill="FFFFFF"/>
        </w:rPr>
      </w:pPr>
      <w:r w:rsidRPr="003B3036">
        <w:rPr>
          <w:b/>
          <w:sz w:val="32"/>
          <w:szCs w:val="32"/>
        </w:rPr>
        <w:t xml:space="preserve">ЮРГИНСКОГО МУНИЦИПАЛЬНОГО </w:t>
      </w:r>
      <w:r w:rsidRPr="003B3036">
        <w:rPr>
          <w:b/>
          <w:sz w:val="32"/>
          <w:szCs w:val="32"/>
          <w:shd w:val="clear" w:color="auto" w:fill="FFFFFF"/>
        </w:rPr>
        <w:t>ОКРУГА</w:t>
      </w:r>
    </w:p>
    <w:p w:rsidR="00CA69EE" w:rsidRPr="0090628F" w:rsidRDefault="00CA69EE" w:rsidP="00CA69EE">
      <w:pPr>
        <w:jc w:val="center"/>
        <w:rPr>
          <w:b/>
          <w:sz w:val="32"/>
          <w:szCs w:val="32"/>
        </w:rPr>
      </w:pPr>
      <w:r>
        <w:rPr>
          <w:b/>
          <w:sz w:val="32"/>
          <w:szCs w:val="32"/>
        </w:rPr>
        <w:t>КЕМЕРОВСКОЙ ОБЛАСТИ-КУЗБАССА</w:t>
      </w:r>
    </w:p>
    <w:p w:rsidR="00CA69EE" w:rsidRDefault="00CA69EE" w:rsidP="00CA69EE">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CA69EE" w:rsidRDefault="00CA69EE" w:rsidP="00CA69EE">
      <w:pPr>
        <w:jc w:val="center"/>
        <w:rPr>
          <w:b/>
          <w:sz w:val="32"/>
          <w:szCs w:val="32"/>
        </w:rPr>
      </w:pPr>
      <w:r>
        <w:rPr>
          <w:noProof/>
        </w:rPr>
        <w:drawing>
          <wp:anchor distT="0" distB="0" distL="114300" distR="114300" simplePos="0" relativeHeight="251665408" behindDoc="1" locked="0" layoutInCell="1" allowOverlap="1">
            <wp:simplePos x="0" y="0"/>
            <wp:positionH relativeFrom="column">
              <wp:posOffset>1189990</wp:posOffset>
            </wp:positionH>
            <wp:positionV relativeFrom="paragraph">
              <wp:posOffset>99695</wp:posOffset>
            </wp:positionV>
            <wp:extent cx="4067810" cy="6788150"/>
            <wp:effectExtent l="0" t="0" r="8890" b="0"/>
            <wp:wrapNone/>
            <wp:docPr id="11" name="Рисунок 11" descr="Юргинский МР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Юргинский МР_ПП-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810" cy="678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9EE" w:rsidRDefault="00CA69EE" w:rsidP="00CA69EE">
      <w:pPr>
        <w:rPr>
          <w:b/>
          <w:sz w:val="32"/>
          <w:szCs w:val="32"/>
        </w:rPr>
      </w:pPr>
    </w:p>
    <w:p w:rsidR="00CA69EE" w:rsidRDefault="00CA69EE" w:rsidP="00CA69EE">
      <w:pPr>
        <w:jc w:val="center"/>
        <w:rPr>
          <w:b/>
          <w:sz w:val="32"/>
          <w:szCs w:val="32"/>
        </w:rPr>
      </w:pPr>
    </w:p>
    <w:p w:rsidR="00CA69EE" w:rsidRDefault="00CA69EE" w:rsidP="00CA69EE">
      <w:pPr>
        <w:jc w:val="cente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391049" w:rsidRDefault="00CA69EE" w:rsidP="00CA69EE">
      <w:pPr>
        <w:ind w:left="-180"/>
        <w:jc w:val="right"/>
        <w:rPr>
          <w:b/>
        </w:rPr>
      </w:pPr>
      <w:r>
        <w:rPr>
          <w:b/>
        </w:rPr>
        <w:t>ПРИЛОЖЕНИЕ</w:t>
      </w:r>
      <w:r w:rsidRPr="00391049">
        <w:rPr>
          <w:b/>
        </w:rPr>
        <w:t xml:space="preserve"> </w:t>
      </w:r>
      <w:r>
        <w:rPr>
          <w:b/>
        </w:rPr>
        <w:t>5</w:t>
      </w:r>
    </w:p>
    <w:p w:rsidR="00CA69EE" w:rsidRDefault="00CA69EE" w:rsidP="00CA69EE">
      <w:pPr>
        <w:jc w:val="right"/>
      </w:pPr>
      <w:r w:rsidRPr="00CD70BB">
        <w:t>к Положению «О гербе</w:t>
      </w:r>
    </w:p>
    <w:p w:rsidR="00CA69EE" w:rsidRPr="003B3036" w:rsidRDefault="00CA69EE" w:rsidP="00CA69EE">
      <w:pPr>
        <w:jc w:val="right"/>
        <w:rPr>
          <w:b/>
          <w:color w:val="555555"/>
          <w:shd w:val="clear" w:color="auto" w:fill="FFFFFF"/>
        </w:rPr>
      </w:pPr>
      <w:r>
        <w:t>Юргинского муниципального</w:t>
      </w:r>
      <w:r w:rsidRPr="0022537A">
        <w:t xml:space="preserve"> </w:t>
      </w:r>
      <w:r w:rsidRPr="0022537A">
        <w:rPr>
          <w:shd w:val="clear" w:color="auto" w:fill="FFFFFF"/>
        </w:rPr>
        <w:t>округа</w:t>
      </w:r>
    </w:p>
    <w:p w:rsidR="00CA69EE" w:rsidRDefault="00CA69EE" w:rsidP="00CA69EE">
      <w:pPr>
        <w:jc w:val="right"/>
      </w:pPr>
      <w:r>
        <w:t>Кемеровской области-Кузбасса»</w:t>
      </w:r>
    </w:p>
    <w:p w:rsidR="00CA69EE" w:rsidRPr="00B823F8" w:rsidRDefault="00CA69EE" w:rsidP="00CA69EE">
      <w:pPr>
        <w:shd w:val="clear" w:color="auto" w:fill="FFFFFF"/>
        <w:jc w:val="right"/>
      </w:pPr>
      <w:r>
        <w:t xml:space="preserve">от </w:t>
      </w:r>
      <w:r w:rsidRPr="00B823F8">
        <w:t>2</w:t>
      </w:r>
      <w:r>
        <w:t>5</w:t>
      </w:r>
      <w:r w:rsidRPr="00B823F8">
        <w:t>.0</w:t>
      </w:r>
      <w:r>
        <w:t>3</w:t>
      </w:r>
      <w:r w:rsidRPr="00B823F8">
        <w:t>.2021 №</w:t>
      </w:r>
      <w:r>
        <w:t xml:space="preserve"> </w:t>
      </w:r>
      <w:r w:rsidR="00FA4629">
        <w:t>97</w:t>
      </w:r>
      <w:r>
        <w:t>-</w:t>
      </w:r>
      <w:r w:rsidRPr="00B823F8">
        <w:t>НА</w:t>
      </w:r>
    </w:p>
    <w:p w:rsidR="00CA69EE" w:rsidRDefault="00CA69EE" w:rsidP="00CA69EE">
      <w:pPr>
        <w:jc w:val="right"/>
      </w:pPr>
    </w:p>
    <w:p w:rsidR="00CA69EE" w:rsidRDefault="00CA69EE" w:rsidP="00CA69EE">
      <w:pPr>
        <w:jc w:val="right"/>
      </w:pPr>
    </w:p>
    <w:p w:rsidR="00CA69EE" w:rsidRPr="00391049" w:rsidRDefault="00CA69EE" w:rsidP="00CA69EE">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CA69EE" w:rsidRPr="003B3036" w:rsidRDefault="00CA69EE" w:rsidP="00CA69EE">
      <w:pPr>
        <w:jc w:val="center"/>
        <w:rPr>
          <w:b/>
          <w:sz w:val="32"/>
          <w:szCs w:val="32"/>
          <w:shd w:val="clear" w:color="auto" w:fill="FFFFFF"/>
        </w:rPr>
      </w:pPr>
      <w:r w:rsidRPr="003B3036">
        <w:rPr>
          <w:b/>
          <w:sz w:val="32"/>
          <w:szCs w:val="32"/>
        </w:rPr>
        <w:t xml:space="preserve">ЮРГИНСКОГО МУНИЦИПАЛЬНОГО </w:t>
      </w:r>
      <w:r w:rsidRPr="003B3036">
        <w:rPr>
          <w:b/>
          <w:sz w:val="32"/>
          <w:szCs w:val="32"/>
          <w:shd w:val="clear" w:color="auto" w:fill="FFFFFF"/>
        </w:rPr>
        <w:t>ОКРУГА</w:t>
      </w:r>
    </w:p>
    <w:p w:rsidR="00CA69EE" w:rsidRPr="0090628F" w:rsidRDefault="00CA69EE" w:rsidP="00CA69EE">
      <w:pPr>
        <w:jc w:val="center"/>
        <w:rPr>
          <w:b/>
          <w:sz w:val="32"/>
          <w:szCs w:val="32"/>
        </w:rPr>
      </w:pPr>
      <w:r>
        <w:rPr>
          <w:b/>
          <w:sz w:val="32"/>
          <w:szCs w:val="32"/>
        </w:rPr>
        <w:t>КЕМЕРОВСКОЙ ОБЛАСТИ-КУЗБАССА</w:t>
      </w:r>
    </w:p>
    <w:p w:rsidR="00CA69EE" w:rsidRDefault="00CA69EE" w:rsidP="00CA69EE">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CA69EE" w:rsidRPr="0089705F" w:rsidRDefault="00CA69EE" w:rsidP="00CA69EE">
      <w:pPr>
        <w:jc w:val="center"/>
        <w:rPr>
          <w:sz w:val="32"/>
          <w:szCs w:val="32"/>
        </w:rPr>
      </w:pPr>
      <w:r>
        <w:rPr>
          <w:noProof/>
        </w:rPr>
        <w:drawing>
          <wp:anchor distT="0" distB="0" distL="114300" distR="114300" simplePos="0" relativeHeight="251667456" behindDoc="1" locked="0" layoutInCell="1" allowOverlap="1">
            <wp:simplePos x="0" y="0"/>
            <wp:positionH relativeFrom="column">
              <wp:posOffset>1115695</wp:posOffset>
            </wp:positionH>
            <wp:positionV relativeFrom="paragraph">
              <wp:posOffset>188595</wp:posOffset>
            </wp:positionV>
            <wp:extent cx="4067810" cy="6788150"/>
            <wp:effectExtent l="0" t="0" r="8890" b="0"/>
            <wp:wrapNone/>
            <wp:docPr id="12" name="Рисунок 12" descr="Юргинский МР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Юргинский МР_ПП-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810" cy="678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49">
        <w:rPr>
          <w:sz w:val="32"/>
          <w:szCs w:val="32"/>
        </w:rPr>
        <w:br/>
      </w:r>
    </w:p>
    <w:p w:rsidR="00CA69EE" w:rsidRDefault="00CA69EE" w:rsidP="00CA69EE">
      <w:pPr>
        <w:jc w:val="cente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Default="00CA69EE" w:rsidP="00CA69EE">
      <w:pPr>
        <w:rPr>
          <w:sz w:val="28"/>
          <w:szCs w:val="28"/>
        </w:rPr>
      </w:pPr>
    </w:p>
    <w:p w:rsidR="00CA69EE" w:rsidRPr="00391049" w:rsidRDefault="00CA69EE" w:rsidP="0022537A">
      <w:pPr>
        <w:tabs>
          <w:tab w:val="left" w:pos="6714"/>
        </w:tabs>
        <w:rPr>
          <w:b/>
        </w:rPr>
      </w:pPr>
      <w:r>
        <w:rPr>
          <w:sz w:val="28"/>
          <w:szCs w:val="28"/>
        </w:rPr>
        <w:tab/>
      </w:r>
      <w:r w:rsidR="00857540">
        <w:rPr>
          <w:sz w:val="28"/>
          <w:szCs w:val="28"/>
        </w:rPr>
        <w:t xml:space="preserve">       </w:t>
      </w:r>
      <w:r>
        <w:rPr>
          <w:b/>
        </w:rPr>
        <w:t>ПРИЛОЖЕНИЕ</w:t>
      </w:r>
      <w:r w:rsidRPr="00391049">
        <w:rPr>
          <w:b/>
        </w:rPr>
        <w:t xml:space="preserve"> </w:t>
      </w:r>
      <w:r>
        <w:rPr>
          <w:b/>
        </w:rPr>
        <w:t>6</w:t>
      </w:r>
    </w:p>
    <w:p w:rsidR="00CA69EE" w:rsidRDefault="00CA69EE" w:rsidP="00CA69EE">
      <w:pPr>
        <w:jc w:val="right"/>
      </w:pPr>
      <w:r>
        <w:t>к Положению «О гербе</w:t>
      </w:r>
    </w:p>
    <w:p w:rsidR="00CA69EE" w:rsidRPr="003B3036" w:rsidRDefault="00CA69EE" w:rsidP="00CA69EE">
      <w:pPr>
        <w:jc w:val="right"/>
        <w:rPr>
          <w:b/>
          <w:color w:val="555555"/>
          <w:shd w:val="clear" w:color="auto" w:fill="FFFFFF"/>
        </w:rPr>
      </w:pPr>
      <w:r>
        <w:t>Юргинского муниципального</w:t>
      </w:r>
      <w:r w:rsidRPr="003B3036">
        <w:t xml:space="preserve"> </w:t>
      </w:r>
      <w:r w:rsidRPr="0022537A">
        <w:rPr>
          <w:shd w:val="clear" w:color="auto" w:fill="FFFFFF"/>
        </w:rPr>
        <w:t>округа</w:t>
      </w:r>
    </w:p>
    <w:p w:rsidR="00CA69EE" w:rsidRDefault="00CA69EE" w:rsidP="00CA69EE">
      <w:pPr>
        <w:jc w:val="right"/>
      </w:pPr>
      <w:r>
        <w:t>Кемеровской области-Кузбасса»</w:t>
      </w:r>
    </w:p>
    <w:p w:rsidR="00CA69EE" w:rsidRPr="00B823F8" w:rsidRDefault="00CA69EE" w:rsidP="00CA69EE">
      <w:pPr>
        <w:shd w:val="clear" w:color="auto" w:fill="FFFFFF"/>
        <w:jc w:val="right"/>
      </w:pPr>
      <w:r>
        <w:t xml:space="preserve">от </w:t>
      </w:r>
      <w:r w:rsidRPr="00B823F8">
        <w:t>2</w:t>
      </w:r>
      <w:r>
        <w:t>5</w:t>
      </w:r>
      <w:r w:rsidRPr="00B823F8">
        <w:t>.0</w:t>
      </w:r>
      <w:r>
        <w:t>3</w:t>
      </w:r>
      <w:r w:rsidRPr="00B823F8">
        <w:t>.2021 №</w:t>
      </w:r>
      <w:r>
        <w:t xml:space="preserve"> </w:t>
      </w:r>
      <w:r w:rsidR="00FA4629">
        <w:t>97</w:t>
      </w:r>
      <w:r>
        <w:t>-</w:t>
      </w:r>
      <w:r w:rsidRPr="00B823F8">
        <w:t>НА</w:t>
      </w:r>
    </w:p>
    <w:p w:rsidR="00CA69EE" w:rsidRDefault="00CA69EE" w:rsidP="00CA69EE">
      <w:pPr>
        <w:jc w:val="right"/>
      </w:pPr>
    </w:p>
    <w:p w:rsidR="00CA69EE" w:rsidRDefault="00CA69EE" w:rsidP="00CA69EE">
      <w:pPr>
        <w:jc w:val="right"/>
      </w:pPr>
    </w:p>
    <w:p w:rsidR="00CA69EE" w:rsidRDefault="00CA69EE" w:rsidP="00CA69EE">
      <w:pPr>
        <w:jc w:val="center"/>
        <w:rPr>
          <w:b/>
          <w:sz w:val="32"/>
          <w:szCs w:val="32"/>
        </w:rPr>
      </w:pPr>
      <w:r>
        <w:rPr>
          <w:b/>
          <w:sz w:val="32"/>
          <w:szCs w:val="32"/>
        </w:rPr>
        <w:t xml:space="preserve">ОДНОЦВЕТНЫЙ </w:t>
      </w:r>
      <w:r w:rsidRPr="00F80C5C">
        <w:rPr>
          <w:b/>
          <w:sz w:val="32"/>
          <w:szCs w:val="32"/>
        </w:rPr>
        <w:t>КОНТУРНЫЙ</w:t>
      </w:r>
      <w:r>
        <w:rPr>
          <w:b/>
          <w:sz w:val="32"/>
          <w:szCs w:val="32"/>
        </w:rPr>
        <w:t xml:space="preserve"> РИСУНОК С УСЛОВНОЙ</w:t>
      </w:r>
    </w:p>
    <w:p w:rsidR="00CA69EE" w:rsidRPr="00391049" w:rsidRDefault="00CA69EE" w:rsidP="00CA69EE">
      <w:pPr>
        <w:jc w:val="center"/>
        <w:rPr>
          <w:b/>
          <w:sz w:val="32"/>
          <w:szCs w:val="32"/>
        </w:rPr>
      </w:pPr>
      <w:r>
        <w:rPr>
          <w:b/>
          <w:sz w:val="32"/>
          <w:szCs w:val="32"/>
        </w:rPr>
        <w:t>ШТРИХОВКОЙ ДЛЯ ОБОЗНАЧЕНИЯ ЦВЕТА ГЕРБА</w:t>
      </w:r>
    </w:p>
    <w:p w:rsidR="00CA69EE" w:rsidRPr="003B3036" w:rsidRDefault="00CA69EE" w:rsidP="00CA69EE">
      <w:pPr>
        <w:jc w:val="center"/>
        <w:rPr>
          <w:b/>
          <w:sz w:val="32"/>
          <w:szCs w:val="32"/>
          <w:shd w:val="clear" w:color="auto" w:fill="FFFFFF"/>
        </w:rPr>
      </w:pPr>
      <w:r w:rsidRPr="003B3036">
        <w:rPr>
          <w:b/>
          <w:sz w:val="32"/>
          <w:szCs w:val="32"/>
        </w:rPr>
        <w:t xml:space="preserve">ЮРГИНСКОГО МУНИЦИПАЛЬНОГО </w:t>
      </w:r>
      <w:r w:rsidRPr="003B3036">
        <w:rPr>
          <w:b/>
          <w:sz w:val="32"/>
          <w:szCs w:val="32"/>
          <w:shd w:val="clear" w:color="auto" w:fill="FFFFFF"/>
        </w:rPr>
        <w:t>ОКРУГА</w:t>
      </w:r>
    </w:p>
    <w:p w:rsidR="00CA69EE" w:rsidRPr="0090628F" w:rsidRDefault="00CA69EE" w:rsidP="00CA69EE">
      <w:pPr>
        <w:jc w:val="center"/>
        <w:rPr>
          <w:b/>
          <w:sz w:val="32"/>
          <w:szCs w:val="32"/>
        </w:rPr>
      </w:pPr>
      <w:r>
        <w:rPr>
          <w:b/>
          <w:sz w:val="32"/>
          <w:szCs w:val="32"/>
        </w:rPr>
        <w:t>КЕМЕРОВСКОЙ ОБЛАСТИ-КУЗБАССА</w:t>
      </w:r>
    </w:p>
    <w:p w:rsidR="00CA69EE" w:rsidRDefault="00CA69EE" w:rsidP="00CA69EE">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CA69EE" w:rsidRPr="00391049" w:rsidRDefault="00CA69EE" w:rsidP="00CA69EE">
      <w:pPr>
        <w:ind w:left="-540" w:hanging="360"/>
        <w:jc w:val="center"/>
        <w:rPr>
          <w:sz w:val="32"/>
          <w:szCs w:val="32"/>
        </w:rPr>
      </w:pPr>
      <w:r>
        <w:rPr>
          <w:noProof/>
        </w:rPr>
        <w:drawing>
          <wp:anchor distT="0" distB="0" distL="114300" distR="114300" simplePos="0" relativeHeight="251669504" behindDoc="1" locked="0" layoutInCell="1" allowOverlap="1">
            <wp:simplePos x="0" y="0"/>
            <wp:positionH relativeFrom="column">
              <wp:posOffset>1189990</wp:posOffset>
            </wp:positionH>
            <wp:positionV relativeFrom="paragraph">
              <wp:posOffset>207010</wp:posOffset>
            </wp:positionV>
            <wp:extent cx="4067810" cy="6788150"/>
            <wp:effectExtent l="0" t="0" r="8890" b="0"/>
            <wp:wrapNone/>
            <wp:docPr id="13" name="Рисунок 13" descr="Юргинский МР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Юргинский МР_ПП-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810" cy="678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9EE" w:rsidRDefault="00CA69EE" w:rsidP="00CA69EE">
      <w:pPr>
        <w:jc w:val="center"/>
      </w:pPr>
    </w:p>
    <w:p w:rsidR="00CA69EE" w:rsidRDefault="00CA69EE" w:rsidP="00CA69EE">
      <w:pPr>
        <w:tabs>
          <w:tab w:val="left" w:pos="6714"/>
        </w:tabs>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Pr="00CA69EE" w:rsidRDefault="00CA69EE" w:rsidP="00CA69EE">
      <w:pPr>
        <w:rPr>
          <w:sz w:val="28"/>
          <w:szCs w:val="28"/>
        </w:rPr>
      </w:pPr>
    </w:p>
    <w:p w:rsidR="00CA69EE" w:rsidRDefault="00CA69EE" w:rsidP="00CA69EE">
      <w:pPr>
        <w:tabs>
          <w:tab w:val="left" w:pos="5994"/>
        </w:tabs>
        <w:rPr>
          <w:sz w:val="28"/>
          <w:szCs w:val="28"/>
        </w:rPr>
      </w:pPr>
    </w:p>
    <w:p w:rsidR="00CA69EE" w:rsidRDefault="00CA69EE" w:rsidP="00CA69EE">
      <w:pPr>
        <w:shd w:val="clear" w:color="auto" w:fill="FFFFFF"/>
        <w:jc w:val="right"/>
      </w:pPr>
      <w:r>
        <w:t xml:space="preserve">  П</w:t>
      </w:r>
      <w:r w:rsidRPr="00B823F8">
        <w:t xml:space="preserve">риложение </w:t>
      </w:r>
      <w:r>
        <w:t>№ 2</w:t>
      </w:r>
    </w:p>
    <w:p w:rsidR="00CA69EE" w:rsidRDefault="00CA69EE" w:rsidP="00CA69EE">
      <w:pPr>
        <w:shd w:val="clear" w:color="auto" w:fill="FFFFFF"/>
        <w:jc w:val="right"/>
      </w:pPr>
      <w:r w:rsidRPr="00B823F8">
        <w:t>к решению</w:t>
      </w:r>
      <w:r>
        <w:t xml:space="preserve"> </w:t>
      </w:r>
      <w:r w:rsidRPr="00B823F8">
        <w:t>Совета народных депутатов</w:t>
      </w:r>
    </w:p>
    <w:p w:rsidR="00CA69EE" w:rsidRDefault="00CA69EE" w:rsidP="00CA69EE">
      <w:pPr>
        <w:shd w:val="clear" w:color="auto" w:fill="FFFFFF"/>
        <w:jc w:val="right"/>
      </w:pPr>
      <w:r w:rsidRPr="00B823F8">
        <w:t>Юргинского муниципального округа</w:t>
      </w:r>
    </w:p>
    <w:p w:rsidR="00CA69EE" w:rsidRPr="00B823F8" w:rsidRDefault="00CA69EE" w:rsidP="00CA69EE">
      <w:pPr>
        <w:shd w:val="clear" w:color="auto" w:fill="FFFFFF"/>
        <w:jc w:val="right"/>
      </w:pPr>
      <w:r>
        <w:t xml:space="preserve">от </w:t>
      </w:r>
      <w:r w:rsidRPr="00B823F8">
        <w:t>2</w:t>
      </w:r>
      <w:r>
        <w:t>5</w:t>
      </w:r>
      <w:r w:rsidRPr="00B823F8">
        <w:t>.0</w:t>
      </w:r>
      <w:r>
        <w:t>3</w:t>
      </w:r>
      <w:r w:rsidRPr="00B823F8">
        <w:t>.2021 №</w:t>
      </w:r>
      <w:r>
        <w:t xml:space="preserve"> </w:t>
      </w:r>
      <w:r w:rsidR="00FA4629">
        <w:t>97</w:t>
      </w:r>
      <w:r>
        <w:t>-</w:t>
      </w:r>
      <w:r w:rsidRPr="00B823F8">
        <w:t>НА</w:t>
      </w:r>
    </w:p>
    <w:p w:rsidR="00CA69EE" w:rsidRPr="00CA69EE" w:rsidRDefault="00CA69EE" w:rsidP="00CA69EE">
      <w:pPr>
        <w:spacing w:line="264" w:lineRule="auto"/>
        <w:ind w:firstLine="709"/>
        <w:jc w:val="right"/>
      </w:pPr>
    </w:p>
    <w:p w:rsidR="00CA69EE" w:rsidRDefault="00CA69EE" w:rsidP="00CA69EE">
      <w:pPr>
        <w:pStyle w:val="af2"/>
        <w:spacing w:line="264" w:lineRule="auto"/>
        <w:ind w:firstLine="709"/>
      </w:pPr>
    </w:p>
    <w:p w:rsidR="00CA69EE" w:rsidRPr="00CA69EE" w:rsidRDefault="00CA69EE" w:rsidP="00CA69EE">
      <w:pPr>
        <w:pStyle w:val="af2"/>
        <w:spacing w:line="264" w:lineRule="auto"/>
        <w:ind w:firstLine="709"/>
      </w:pPr>
      <w:r w:rsidRPr="00CA69EE">
        <w:t>ПОЛОЖЕНИЕ</w:t>
      </w:r>
    </w:p>
    <w:p w:rsidR="00CA69EE" w:rsidRPr="00CA69EE" w:rsidRDefault="00CA69EE" w:rsidP="00CA69EE">
      <w:pPr>
        <w:pStyle w:val="af2"/>
        <w:spacing w:line="264" w:lineRule="auto"/>
        <w:ind w:firstLine="709"/>
      </w:pPr>
      <w:r w:rsidRPr="00CA69EE">
        <w:t>«О ФЛАГЕ МУНИЦИПАЛЬНОГО ОБРАЗОВАНИЯ</w:t>
      </w:r>
    </w:p>
    <w:p w:rsidR="00CA69EE" w:rsidRPr="00CA69EE" w:rsidRDefault="00CA69EE" w:rsidP="00CA69EE">
      <w:pPr>
        <w:pStyle w:val="af2"/>
        <w:spacing w:line="264" w:lineRule="auto"/>
        <w:ind w:firstLine="709"/>
      </w:pPr>
      <w:r w:rsidRPr="00CA69EE">
        <w:t>ЮРГИНСКИЙ МУНИЦИПАЛЬНЫЙ ОКРУГ</w:t>
      </w:r>
    </w:p>
    <w:p w:rsidR="00CA69EE" w:rsidRPr="00CA69EE" w:rsidRDefault="00CA69EE" w:rsidP="00CA69EE">
      <w:pPr>
        <w:pStyle w:val="af2"/>
        <w:spacing w:line="264" w:lineRule="auto"/>
        <w:ind w:firstLine="709"/>
      </w:pPr>
      <w:r w:rsidRPr="00CA69EE">
        <w:t>КЕМЕРОВСКОЙ ОБЛАСТИ – КУЗБАССА»</w:t>
      </w:r>
    </w:p>
    <w:p w:rsidR="00CA69EE" w:rsidRPr="00CA69EE" w:rsidRDefault="00CA69EE" w:rsidP="00CA69EE">
      <w:pPr>
        <w:spacing w:line="264" w:lineRule="auto"/>
        <w:ind w:firstLine="709"/>
        <w:jc w:val="both"/>
      </w:pPr>
    </w:p>
    <w:p w:rsidR="00CA69EE" w:rsidRPr="00CA69EE" w:rsidRDefault="00CA69EE" w:rsidP="00CA69EE">
      <w:pPr>
        <w:spacing w:line="264" w:lineRule="auto"/>
        <w:ind w:firstLine="709"/>
        <w:jc w:val="both"/>
      </w:pPr>
      <w:r w:rsidRPr="00CA69EE">
        <w:t>Настоящим Положением устанавливается описание, обоснование и порядок использования флага муниципального образования Юргинский муниципальный округ Кемеровской области – Кузбасса (далее – Юргинского муниципального округа).</w:t>
      </w:r>
    </w:p>
    <w:p w:rsidR="00CA69EE" w:rsidRPr="00CA69EE" w:rsidRDefault="00CA69EE" w:rsidP="00CA69EE">
      <w:pPr>
        <w:tabs>
          <w:tab w:val="left" w:pos="1276"/>
        </w:tabs>
        <w:spacing w:line="264" w:lineRule="auto"/>
        <w:ind w:firstLine="709"/>
        <w:jc w:val="both"/>
      </w:pPr>
    </w:p>
    <w:p w:rsidR="00CA69EE" w:rsidRPr="00CA69EE" w:rsidRDefault="00CA69EE" w:rsidP="00CA69EE">
      <w:pPr>
        <w:tabs>
          <w:tab w:val="left" w:pos="284"/>
        </w:tabs>
        <w:spacing w:line="264" w:lineRule="auto"/>
        <w:ind w:firstLine="709"/>
        <w:jc w:val="center"/>
        <w:rPr>
          <w:rStyle w:val="af4"/>
        </w:rPr>
      </w:pPr>
      <w:r w:rsidRPr="00CA69EE">
        <w:rPr>
          <w:rStyle w:val="af4"/>
        </w:rPr>
        <w:t>1. Общие положения</w:t>
      </w:r>
    </w:p>
    <w:p w:rsidR="00CA69EE" w:rsidRPr="00CA69EE" w:rsidRDefault="00CA69EE" w:rsidP="00CA69EE">
      <w:pPr>
        <w:tabs>
          <w:tab w:val="left" w:pos="1276"/>
        </w:tabs>
        <w:spacing w:line="264" w:lineRule="auto"/>
        <w:ind w:firstLine="709"/>
        <w:jc w:val="both"/>
        <w:rPr>
          <w:rStyle w:val="af4"/>
        </w:rPr>
      </w:pPr>
    </w:p>
    <w:p w:rsidR="00CA69EE" w:rsidRPr="00CA69EE" w:rsidRDefault="00CA69EE" w:rsidP="00CA69EE">
      <w:pPr>
        <w:tabs>
          <w:tab w:val="left" w:pos="1276"/>
        </w:tabs>
        <w:spacing w:line="264" w:lineRule="auto"/>
        <w:ind w:firstLine="709"/>
        <w:jc w:val="both"/>
      </w:pPr>
      <w:r w:rsidRPr="00CA69EE">
        <w:t xml:space="preserve">1.1. Флаг Юргинского муниципального округа является официальным символом Юргинского муниципального округа. </w:t>
      </w:r>
    </w:p>
    <w:p w:rsidR="00CA69EE" w:rsidRPr="00CA69EE" w:rsidRDefault="00CA69EE" w:rsidP="00CA69EE">
      <w:pPr>
        <w:tabs>
          <w:tab w:val="left" w:pos="1276"/>
        </w:tabs>
        <w:spacing w:line="264" w:lineRule="auto"/>
        <w:ind w:firstLine="709"/>
        <w:jc w:val="both"/>
      </w:pPr>
      <w:r w:rsidRPr="00CA69EE">
        <w:rPr>
          <w:spacing w:val="-6"/>
        </w:rPr>
        <w:t xml:space="preserve">1.2. </w:t>
      </w:r>
      <w:r w:rsidRPr="00CA69EE">
        <w:t>Флаг Юргинского муниципального округа отражает исторические, культурные, социально-экономические, национальные и иные местные традиции.</w:t>
      </w:r>
    </w:p>
    <w:p w:rsidR="00CA69EE" w:rsidRPr="00CA69EE" w:rsidRDefault="00CA69EE" w:rsidP="00CA69EE">
      <w:pPr>
        <w:tabs>
          <w:tab w:val="left" w:pos="1276"/>
        </w:tabs>
        <w:spacing w:line="264" w:lineRule="auto"/>
        <w:ind w:firstLine="709"/>
        <w:jc w:val="both"/>
        <w:rPr>
          <w:spacing w:val="-6"/>
        </w:rPr>
      </w:pPr>
      <w:r w:rsidRPr="00CA69EE">
        <w:t xml:space="preserve">1.3. Настоящее </w:t>
      </w:r>
      <w:r w:rsidRPr="00CA69EE">
        <w:rPr>
          <w:spacing w:val="-6"/>
        </w:rPr>
        <w:t xml:space="preserve">Положение с приложением на бумажном и электронном носителях хранятся в архиве </w:t>
      </w:r>
      <w:r w:rsidRPr="00CA69EE">
        <w:t>Юргинского муниципального округа</w:t>
      </w:r>
      <w:r w:rsidRPr="00CA69EE">
        <w:rPr>
          <w:spacing w:val="-6"/>
        </w:rPr>
        <w:t xml:space="preserve"> и доступно для ознакомления всем заинтересованным лицам.</w:t>
      </w:r>
    </w:p>
    <w:p w:rsidR="00CA69EE" w:rsidRPr="00CA69EE" w:rsidRDefault="00CA69EE" w:rsidP="00CA69EE">
      <w:pPr>
        <w:tabs>
          <w:tab w:val="left" w:pos="1276"/>
        </w:tabs>
        <w:spacing w:line="264" w:lineRule="auto"/>
        <w:ind w:firstLine="709"/>
        <w:jc w:val="both"/>
      </w:pPr>
      <w:r w:rsidRPr="00CA69EE">
        <w:t>1.4. Флаг Юргинского муниципального округа подлежит государственной регистрации в порядке, установленном федеральным законодательством и законодательством Кемеровской области – Кузбасса.</w:t>
      </w:r>
    </w:p>
    <w:p w:rsidR="00CA69EE" w:rsidRPr="00CA69EE" w:rsidRDefault="00CA69EE" w:rsidP="00CA69EE">
      <w:pPr>
        <w:pStyle w:val="af2"/>
        <w:spacing w:line="264" w:lineRule="auto"/>
        <w:ind w:firstLine="709"/>
      </w:pPr>
    </w:p>
    <w:p w:rsidR="00CA69EE" w:rsidRPr="00CA69EE" w:rsidRDefault="00CA69EE" w:rsidP="00CA69EE">
      <w:pPr>
        <w:tabs>
          <w:tab w:val="left" w:pos="142"/>
          <w:tab w:val="left" w:pos="284"/>
          <w:tab w:val="left" w:pos="851"/>
        </w:tabs>
        <w:spacing w:line="264" w:lineRule="auto"/>
        <w:ind w:firstLine="709"/>
        <w:jc w:val="center"/>
      </w:pPr>
      <w:r w:rsidRPr="00CA69EE">
        <w:t>2. Описание и обоснование символики флага</w:t>
      </w:r>
    </w:p>
    <w:p w:rsidR="00CA69EE" w:rsidRPr="00CA69EE" w:rsidRDefault="00CA69EE" w:rsidP="00CA69EE">
      <w:pPr>
        <w:tabs>
          <w:tab w:val="left" w:pos="993"/>
          <w:tab w:val="left" w:pos="1276"/>
        </w:tabs>
        <w:spacing w:line="264" w:lineRule="auto"/>
        <w:ind w:firstLine="709"/>
        <w:jc w:val="center"/>
        <w:rPr>
          <w:b/>
          <w:spacing w:val="-6"/>
        </w:rPr>
      </w:pPr>
      <w:r w:rsidRPr="00CA69EE">
        <w:rPr>
          <w:b/>
          <w:spacing w:val="-6"/>
        </w:rPr>
        <w:t>Юргинского муниципального округа</w:t>
      </w:r>
    </w:p>
    <w:p w:rsidR="00CA69EE" w:rsidRPr="00CA69EE" w:rsidRDefault="00CA69EE" w:rsidP="00CA69EE">
      <w:pPr>
        <w:tabs>
          <w:tab w:val="left" w:pos="993"/>
        </w:tabs>
        <w:spacing w:line="264" w:lineRule="auto"/>
        <w:ind w:firstLine="709"/>
        <w:jc w:val="both"/>
        <w:rPr>
          <w:b/>
        </w:rPr>
      </w:pPr>
    </w:p>
    <w:p w:rsidR="00CA69EE" w:rsidRPr="00CA69EE" w:rsidRDefault="00CA69EE" w:rsidP="00CA69EE">
      <w:pPr>
        <w:tabs>
          <w:tab w:val="left" w:pos="1276"/>
        </w:tabs>
        <w:spacing w:line="264" w:lineRule="auto"/>
        <w:ind w:firstLine="709"/>
        <w:jc w:val="both"/>
      </w:pPr>
      <w:r w:rsidRPr="00CA69EE">
        <w:t>2.1. Описание флага Юргинского муниципального округа:</w:t>
      </w:r>
    </w:p>
    <w:p w:rsidR="00CA69EE" w:rsidRPr="00CA69EE" w:rsidRDefault="00CA69EE" w:rsidP="00CA69EE">
      <w:pPr>
        <w:tabs>
          <w:tab w:val="left" w:pos="1276"/>
        </w:tabs>
        <w:spacing w:line="264" w:lineRule="auto"/>
        <w:ind w:firstLine="709"/>
        <w:jc w:val="both"/>
        <w:rPr>
          <w:b/>
        </w:rPr>
      </w:pPr>
      <w:r w:rsidRPr="00CA69EE">
        <w:rPr>
          <w:b/>
        </w:rPr>
        <w:t>«Прямоугольное двухстороннее полотнище с отношением ширины к длине 2:3, воспроизводящее фигуры из герба Юргинского муниципального округа, выполненные зеленым, синим, белым и желтым цветом. Обратная сторона полотнища зеркально воспроизводит лицевую».</w:t>
      </w:r>
    </w:p>
    <w:p w:rsidR="00CA69EE" w:rsidRPr="00CA69EE" w:rsidRDefault="00CA69EE" w:rsidP="00CA69EE">
      <w:pPr>
        <w:spacing w:line="264" w:lineRule="auto"/>
        <w:ind w:firstLine="709"/>
        <w:jc w:val="both"/>
      </w:pPr>
      <w:r w:rsidRPr="00CA69EE">
        <w:t>2.2. Рисунок флага Юргинского муниципального округа приводится в приложении к настоящему Положению, являющемся неотъемлемой частью настоящего Положения.</w:t>
      </w:r>
    </w:p>
    <w:p w:rsidR="00CA69EE" w:rsidRPr="00CA69EE" w:rsidRDefault="00CA69EE" w:rsidP="00CA69EE">
      <w:pPr>
        <w:tabs>
          <w:tab w:val="left" w:pos="1276"/>
        </w:tabs>
        <w:spacing w:line="264" w:lineRule="auto"/>
        <w:ind w:firstLine="709"/>
        <w:jc w:val="both"/>
      </w:pPr>
      <w:r w:rsidRPr="00CA69EE">
        <w:t>2.3. Обоснование символики флага Юргинского муниципального округа.</w:t>
      </w:r>
    </w:p>
    <w:p w:rsidR="00CA69EE" w:rsidRPr="00CA69EE" w:rsidRDefault="00CA69EE" w:rsidP="00CA69EE">
      <w:pPr>
        <w:tabs>
          <w:tab w:val="left" w:pos="1276"/>
        </w:tabs>
        <w:spacing w:line="264" w:lineRule="auto"/>
        <w:ind w:firstLine="709"/>
        <w:jc w:val="both"/>
      </w:pPr>
      <w:r w:rsidRPr="00CA69EE">
        <w:t>Флаг Юргинского муниципального округа составлен основе герба Юргинского муниципального округа и повторяет его символику, языком символов и аллегорий показывая основные достопримечательности.</w:t>
      </w:r>
    </w:p>
    <w:p w:rsidR="00CA69EE" w:rsidRPr="00CA69EE" w:rsidRDefault="00CA69EE" w:rsidP="00CA69EE">
      <w:pPr>
        <w:pStyle w:val="af9"/>
        <w:shd w:val="clear" w:color="auto" w:fill="FFFFFF"/>
        <w:spacing w:before="0" w:beforeAutospacing="0" w:after="0" w:afterAutospacing="0" w:line="264" w:lineRule="auto"/>
        <w:ind w:firstLine="709"/>
        <w:jc w:val="both"/>
        <w:textAlignment w:val="baseline"/>
      </w:pPr>
      <w:r w:rsidRPr="00CA69EE">
        <w:t>Символика трех звезд («роза ветров») многозначна:</w:t>
      </w:r>
    </w:p>
    <w:p w:rsidR="00CA69EE" w:rsidRPr="00CA69EE" w:rsidRDefault="00CA69EE" w:rsidP="00CA69EE">
      <w:pPr>
        <w:pStyle w:val="af9"/>
        <w:shd w:val="clear" w:color="auto" w:fill="FFFFFF"/>
        <w:spacing w:before="0" w:beforeAutospacing="0" w:after="0" w:afterAutospacing="0" w:line="264" w:lineRule="auto"/>
        <w:ind w:firstLine="709"/>
        <w:jc w:val="both"/>
        <w:textAlignment w:val="baseline"/>
      </w:pPr>
      <w:r w:rsidRPr="00CA69EE">
        <w:t>- аллегория границы трех областей: Томской, Новосибирской и Кемеровской;</w:t>
      </w:r>
    </w:p>
    <w:p w:rsidR="00CA69EE" w:rsidRPr="00CA69EE" w:rsidRDefault="00CA69EE" w:rsidP="00CA69EE">
      <w:pPr>
        <w:pStyle w:val="af9"/>
        <w:shd w:val="clear" w:color="auto" w:fill="FFFFFF"/>
        <w:spacing w:before="0" w:beforeAutospacing="0" w:after="0" w:afterAutospacing="0" w:line="264" w:lineRule="auto"/>
        <w:ind w:firstLine="709"/>
        <w:jc w:val="both"/>
        <w:textAlignment w:val="baseline"/>
      </w:pPr>
      <w:r w:rsidRPr="00CA69EE">
        <w:t>- по территории муниципального округа проходят три автотрассы, из них две федерального значения: Новосибирск – Иркутск, Новосибирск – Иркутск с подъездом к Томску и дорога областного значения Новосибирск – Ленинск – Кузнецк – Кемерово – Юрга;</w:t>
      </w:r>
    </w:p>
    <w:p w:rsidR="00CA69EE" w:rsidRPr="00CA69EE" w:rsidRDefault="00CA69EE" w:rsidP="00CA69EE">
      <w:pPr>
        <w:pStyle w:val="af9"/>
        <w:shd w:val="clear" w:color="auto" w:fill="FFFFFF"/>
        <w:spacing w:before="0" w:beforeAutospacing="0" w:after="0" w:afterAutospacing="0" w:line="264" w:lineRule="auto"/>
        <w:ind w:firstLine="709"/>
        <w:jc w:val="both"/>
        <w:textAlignment w:val="baseline"/>
      </w:pPr>
      <w:r w:rsidRPr="00CA69EE">
        <w:t>- центральную часть муниципального округа с запада на восток пересекает железнодорожная магистраль Новосибирск – Красноярск, с юга примыкает железнодорожная ветка Юрга – Топки.</w:t>
      </w:r>
    </w:p>
    <w:p w:rsidR="00CA69EE" w:rsidRPr="00CA69EE" w:rsidRDefault="00CA69EE" w:rsidP="00CA69EE">
      <w:pPr>
        <w:spacing w:line="264" w:lineRule="auto"/>
        <w:ind w:firstLine="709"/>
        <w:jc w:val="both"/>
      </w:pPr>
      <w:r w:rsidRPr="00CA69EE">
        <w:t>Звезда – символ надежды и путеводности, во все времена указывающая людям верный путь.</w:t>
      </w:r>
    </w:p>
    <w:p w:rsidR="00CA69EE" w:rsidRPr="00CA69EE" w:rsidRDefault="00CA69EE" w:rsidP="00CA69EE">
      <w:pPr>
        <w:spacing w:line="264" w:lineRule="auto"/>
        <w:ind w:firstLine="709"/>
        <w:jc w:val="both"/>
      </w:pPr>
      <w:r w:rsidRPr="00CA69EE">
        <w:t>Река Томь, вдоль левого берега которой на протяжении более 120 км расположен Юргинский муниципальный округ, во флаге показана геральдической фигурой – белой волнистой каймой вдоль верхней части.</w:t>
      </w:r>
    </w:p>
    <w:p w:rsidR="00CA69EE" w:rsidRPr="00CA69EE" w:rsidRDefault="00CA69EE" w:rsidP="00CA69EE">
      <w:pPr>
        <w:spacing w:line="264" w:lineRule="auto"/>
        <w:ind w:firstLine="709"/>
        <w:jc w:val="both"/>
        <w:rPr>
          <w:bCs/>
          <w:strike/>
        </w:rPr>
      </w:pPr>
      <w:r w:rsidRPr="00CA69EE">
        <w:t>Юргинский муниципальный округ расположен в живописном уголке Западной Сибири, который органично сочетает в себе удивительные по своей неповторимости и красоте степной и лесостепной ландшафты с большим разнообразием растительного и животного мира, что символически показано зеленым цветом поля флага.</w:t>
      </w:r>
    </w:p>
    <w:p w:rsidR="00CA69EE" w:rsidRPr="00CA69EE" w:rsidRDefault="00CA69EE" w:rsidP="00CA69EE">
      <w:pPr>
        <w:spacing w:line="264" w:lineRule="auto"/>
        <w:ind w:firstLine="709"/>
        <w:jc w:val="both"/>
      </w:pPr>
      <w:r w:rsidRPr="00CA69EE">
        <w:t xml:space="preserve">Девять видимых колосьев снопа </w:t>
      </w:r>
      <w:r w:rsidRPr="00CA69EE">
        <w:rPr>
          <w:bCs/>
        </w:rPr>
        <w:t>–</w:t>
      </w:r>
      <w:r w:rsidRPr="00CA69EE">
        <w:t xml:space="preserve"> аллегория девяти </w:t>
      </w:r>
      <w:r>
        <w:t>территориальных управлений</w:t>
      </w:r>
      <w:r w:rsidRPr="00CA69EE">
        <w:t xml:space="preserve"> Юргинского муниципального округа</w:t>
      </w:r>
      <w:r w:rsidRPr="00CA69EE">
        <w:rPr>
          <w:bCs/>
        </w:rPr>
        <w:t>. Сноп – символ единства и неразрывной связи всех поселений Юргинского муниципального округа</w:t>
      </w:r>
      <w:r w:rsidRPr="00CA69EE">
        <w:t>, а также развитого сельского хозяйства.</w:t>
      </w:r>
    </w:p>
    <w:p w:rsidR="00CA69EE" w:rsidRPr="00CA69EE" w:rsidRDefault="00CA69EE" w:rsidP="00CA69EE">
      <w:pPr>
        <w:spacing w:line="264" w:lineRule="auto"/>
        <w:ind w:firstLine="709"/>
        <w:jc w:val="both"/>
        <w:rPr>
          <w:bCs/>
        </w:rPr>
      </w:pPr>
      <w:r w:rsidRPr="00CA69EE">
        <w:rPr>
          <w:spacing w:val="-6"/>
        </w:rPr>
        <w:t>Примененные во флаге цвета символизируют</w:t>
      </w:r>
      <w:r w:rsidRPr="00CA69EE">
        <w:t>:</w:t>
      </w:r>
    </w:p>
    <w:p w:rsidR="00CA69EE" w:rsidRPr="00CA69EE" w:rsidRDefault="00CA69EE" w:rsidP="00CA69EE">
      <w:pPr>
        <w:spacing w:line="264" w:lineRule="auto"/>
        <w:ind w:firstLine="709"/>
        <w:jc w:val="both"/>
        <w:rPr>
          <w:bCs/>
        </w:rPr>
      </w:pPr>
      <w:r w:rsidRPr="00CA69EE">
        <w:t>зеленый цвет символизирует весну, здоровье, молодость;</w:t>
      </w:r>
    </w:p>
    <w:p w:rsidR="00CA69EE" w:rsidRPr="00CA69EE" w:rsidRDefault="00CA69EE" w:rsidP="00CA69EE">
      <w:pPr>
        <w:tabs>
          <w:tab w:val="left" w:pos="567"/>
        </w:tabs>
        <w:spacing w:line="264" w:lineRule="auto"/>
        <w:ind w:firstLine="709"/>
        <w:jc w:val="both"/>
      </w:pPr>
      <w:r w:rsidRPr="00CA69EE">
        <w:t>синий цвет (лазурь) – символ высшей ценности, величия, богатства;</w:t>
      </w:r>
    </w:p>
    <w:p w:rsidR="00CA69EE" w:rsidRPr="00CA69EE" w:rsidRDefault="00CA69EE" w:rsidP="00CA69EE">
      <w:pPr>
        <w:pStyle w:val="31"/>
        <w:spacing w:line="264" w:lineRule="auto"/>
        <w:ind w:firstLine="709"/>
        <w:jc w:val="both"/>
        <w:rPr>
          <w:sz w:val="24"/>
        </w:rPr>
      </w:pPr>
      <w:r w:rsidRPr="00CA69EE">
        <w:rPr>
          <w:sz w:val="24"/>
        </w:rPr>
        <w:t>желтый цвет (золото) символизирует богатство, справедливость, уважение, великодушие;</w:t>
      </w:r>
    </w:p>
    <w:p w:rsidR="00CA69EE" w:rsidRPr="00CA69EE" w:rsidRDefault="00CA69EE" w:rsidP="00CA69EE">
      <w:pPr>
        <w:tabs>
          <w:tab w:val="left" w:pos="567"/>
        </w:tabs>
        <w:spacing w:line="264" w:lineRule="auto"/>
        <w:ind w:firstLine="709"/>
        <w:jc w:val="both"/>
      </w:pPr>
      <w:r w:rsidRPr="00CA69EE">
        <w:t>белый цвет (серебро) – символ простоты, чистоты, совершенства, мудрости, мира и взаимного сотрудничества.</w:t>
      </w:r>
    </w:p>
    <w:p w:rsidR="00CA69EE" w:rsidRPr="00CA69EE" w:rsidRDefault="00CA69EE" w:rsidP="00CA69EE">
      <w:pPr>
        <w:pStyle w:val="31"/>
        <w:spacing w:line="264" w:lineRule="auto"/>
        <w:ind w:firstLine="709"/>
        <w:jc w:val="both"/>
        <w:rPr>
          <w:sz w:val="24"/>
        </w:rPr>
      </w:pPr>
      <w:r w:rsidRPr="00CA69EE">
        <w:rPr>
          <w:sz w:val="24"/>
        </w:rPr>
        <w:t>2.4. Авторская группа:</w:t>
      </w:r>
    </w:p>
    <w:p w:rsidR="00CA69EE" w:rsidRPr="00CA69EE" w:rsidRDefault="00CA69EE" w:rsidP="00CA69EE">
      <w:pPr>
        <w:pStyle w:val="31"/>
        <w:spacing w:line="264" w:lineRule="auto"/>
        <w:ind w:firstLine="709"/>
        <w:jc w:val="both"/>
        <w:rPr>
          <w:sz w:val="24"/>
        </w:rPr>
      </w:pPr>
      <w:r w:rsidRPr="00CA69EE">
        <w:rPr>
          <w:sz w:val="24"/>
        </w:rPr>
        <w:t>идея флага: Дадаш Дадашов (Юрга), Юрий Фрейман (Кемерово), Константин Моченов (Химки);</w:t>
      </w:r>
    </w:p>
    <w:p w:rsidR="00CA69EE" w:rsidRPr="00CA69EE" w:rsidRDefault="00CA69EE" w:rsidP="00CA69EE">
      <w:pPr>
        <w:pStyle w:val="31"/>
        <w:spacing w:line="264" w:lineRule="auto"/>
        <w:ind w:firstLine="709"/>
        <w:jc w:val="both"/>
        <w:rPr>
          <w:sz w:val="24"/>
        </w:rPr>
      </w:pPr>
      <w:r w:rsidRPr="00CA69EE">
        <w:rPr>
          <w:sz w:val="24"/>
        </w:rPr>
        <w:t>художник и компьютерный дизайн: Анна Гарсия (Москва);</w:t>
      </w:r>
    </w:p>
    <w:p w:rsidR="00CA69EE" w:rsidRPr="00CA69EE" w:rsidRDefault="00CA69EE" w:rsidP="00CA69EE">
      <w:pPr>
        <w:spacing w:line="264" w:lineRule="auto"/>
        <w:ind w:firstLine="709"/>
        <w:jc w:val="both"/>
      </w:pPr>
      <w:r w:rsidRPr="00CA69EE">
        <w:t>обоснование символики: Марина Кретова (Химки).</w:t>
      </w:r>
    </w:p>
    <w:p w:rsidR="00CA69EE" w:rsidRPr="00CA69EE" w:rsidRDefault="00CA69EE" w:rsidP="00CA69EE">
      <w:pPr>
        <w:tabs>
          <w:tab w:val="left" w:pos="1276"/>
        </w:tabs>
        <w:spacing w:line="264" w:lineRule="auto"/>
        <w:ind w:firstLine="709"/>
        <w:jc w:val="both"/>
      </w:pPr>
    </w:p>
    <w:p w:rsidR="00CA69EE" w:rsidRPr="00CA69EE" w:rsidRDefault="00CA69EE" w:rsidP="00CA69EE">
      <w:pPr>
        <w:tabs>
          <w:tab w:val="left" w:pos="1276"/>
        </w:tabs>
        <w:spacing w:line="264" w:lineRule="auto"/>
        <w:ind w:firstLine="709"/>
        <w:jc w:val="center"/>
      </w:pPr>
      <w:r w:rsidRPr="00CA69EE">
        <w:t>3. Порядок воспроизведения и размещения флага</w:t>
      </w:r>
    </w:p>
    <w:p w:rsidR="00CA69EE" w:rsidRPr="00CA69EE" w:rsidRDefault="00CA69EE" w:rsidP="00CA69EE">
      <w:pPr>
        <w:tabs>
          <w:tab w:val="left" w:pos="1276"/>
        </w:tabs>
        <w:spacing w:line="264" w:lineRule="auto"/>
        <w:ind w:firstLine="709"/>
        <w:jc w:val="center"/>
        <w:rPr>
          <w:b/>
        </w:rPr>
      </w:pPr>
      <w:r w:rsidRPr="00CA69EE">
        <w:rPr>
          <w:b/>
        </w:rPr>
        <w:t>Юргинского муниципального округа</w:t>
      </w:r>
    </w:p>
    <w:p w:rsidR="00CA69EE" w:rsidRPr="00CA69EE" w:rsidRDefault="00CA69EE" w:rsidP="00CA69EE">
      <w:pPr>
        <w:tabs>
          <w:tab w:val="left" w:pos="1276"/>
        </w:tabs>
        <w:spacing w:line="264" w:lineRule="auto"/>
        <w:ind w:firstLine="709"/>
        <w:jc w:val="both"/>
      </w:pPr>
    </w:p>
    <w:p w:rsidR="00CA69EE" w:rsidRPr="00CA69EE" w:rsidRDefault="00CA69EE" w:rsidP="00CA69EE">
      <w:pPr>
        <w:tabs>
          <w:tab w:val="left" w:pos="1276"/>
        </w:tabs>
        <w:spacing w:line="264" w:lineRule="auto"/>
        <w:ind w:firstLine="709"/>
        <w:jc w:val="both"/>
      </w:pPr>
      <w:r w:rsidRPr="00CA69EE">
        <w:t>3.1. Воспроизведение флага Юргинского муниципального округа, независимо от его размеров и техники исполнения, должно точно соответствовать описанию, приведенному в пункте 2.1 настоящего Положения.</w:t>
      </w:r>
    </w:p>
    <w:p w:rsidR="00CA69EE" w:rsidRPr="00CA69EE" w:rsidRDefault="00CA69EE" w:rsidP="00CA69EE">
      <w:pPr>
        <w:tabs>
          <w:tab w:val="left" w:pos="1276"/>
        </w:tabs>
        <w:spacing w:line="264" w:lineRule="auto"/>
        <w:ind w:firstLine="709"/>
        <w:jc w:val="both"/>
      </w:pPr>
      <w:r w:rsidRPr="00CA69EE">
        <w:t>3.2. Порядок одновременного размещения Государственного флага Российской Федерации, флага Кемеровской области – Кузбасса, флага Юргинского муниципального округа, иных флагов производится в соответствии с федеральным законодательством, законодательством Кемеровской области – Кузбасса, регулирующими правоотношения в сфере геральдического обеспечения.</w:t>
      </w:r>
    </w:p>
    <w:p w:rsidR="00CA69EE" w:rsidRPr="00CA69EE" w:rsidRDefault="00CA69EE" w:rsidP="00CA69EE">
      <w:pPr>
        <w:tabs>
          <w:tab w:val="left" w:pos="1276"/>
        </w:tabs>
        <w:spacing w:line="264" w:lineRule="auto"/>
        <w:ind w:firstLine="709"/>
        <w:jc w:val="both"/>
      </w:pPr>
      <w:r w:rsidRPr="00CA69EE">
        <w:t>3.3. При одновременном размещении Государственного флага Российской Федерации (или флага Кемеровской области – Кузбасса) и флага Юргинского муниципального округа флаг Юргинского муниципального округа располагается справа (расположение флагов по схеме: 1 – 2).</w:t>
      </w:r>
    </w:p>
    <w:p w:rsidR="00CA69EE" w:rsidRPr="00CA69EE" w:rsidRDefault="00CA69EE" w:rsidP="00CA69EE">
      <w:pPr>
        <w:tabs>
          <w:tab w:val="left" w:pos="1276"/>
        </w:tabs>
        <w:spacing w:line="264" w:lineRule="auto"/>
        <w:ind w:firstLine="709"/>
        <w:jc w:val="both"/>
      </w:pPr>
      <w:r w:rsidRPr="00CA69EE">
        <w:t>3.4. При одновременном размещении Государственного флага Российской Федерации (1), флага Кемеровской области – Кузбасса (2) и флага Юргинского муниципального округа (3), Государственный флаг Российской Федерации располагается в центре. Слева от Государственного флага Российской Федерации располагается флаг Кемеровской области – Кузбасса, справа от Государственного флага Российской Федерации располагается флаг Юргинского муниципального округа (расположение флагов по схеме: 2 – 1 – 3).</w:t>
      </w:r>
    </w:p>
    <w:p w:rsidR="00CA69EE" w:rsidRPr="00CA69EE" w:rsidRDefault="00CA69EE" w:rsidP="00CA69EE">
      <w:pPr>
        <w:tabs>
          <w:tab w:val="left" w:pos="1276"/>
        </w:tabs>
        <w:spacing w:line="264" w:lineRule="auto"/>
        <w:ind w:firstLine="709"/>
        <w:jc w:val="both"/>
      </w:pPr>
      <w:r w:rsidRPr="00CA69EE">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Кемеровской области – Кузбасса (2), слева от Государственного флага Российской Федерации располагается флаг Юргинского муниципального округа (3). Остальные флаги располагаются далее поочередно слева и справа в порядке ранжирования (расположение флагов по схеме: 7 – 5 – 3 – 1 – 2 – 4 – 6 – 8).</w:t>
      </w:r>
    </w:p>
    <w:p w:rsidR="00CA69EE" w:rsidRPr="00CA69EE" w:rsidRDefault="00CA69EE" w:rsidP="00CA69EE">
      <w:pPr>
        <w:tabs>
          <w:tab w:val="left" w:pos="1276"/>
        </w:tabs>
        <w:spacing w:line="264" w:lineRule="auto"/>
        <w:ind w:firstLine="709"/>
        <w:jc w:val="both"/>
      </w:pPr>
      <w:r w:rsidRPr="00CA69EE">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Кемеровской области – Кузбасса (2), справа от Государственного флага Российской Федерации располагается флаг Юргинского муниципального округа (3). Остальные флаги располагаются далее поочередно справа и слева в порядке ранжирования (расположение флагов по схеме: 8 – 6 – 4 – 2 – 1 – 3 – 5 – 7 – 9).</w:t>
      </w:r>
    </w:p>
    <w:p w:rsidR="00CA69EE" w:rsidRPr="00CA69EE" w:rsidRDefault="00CA69EE" w:rsidP="00CA69EE">
      <w:pPr>
        <w:tabs>
          <w:tab w:val="left" w:pos="1276"/>
        </w:tabs>
        <w:spacing w:line="264" w:lineRule="auto"/>
        <w:ind w:firstLine="709"/>
        <w:jc w:val="both"/>
      </w:pPr>
      <w:r w:rsidRPr="00CA69EE">
        <w:t>3.7. Расположение флагов, установленное в пунктах 3.3 – 3.6, указано «от зрителя».</w:t>
      </w:r>
    </w:p>
    <w:p w:rsidR="00CA69EE" w:rsidRPr="00CA69EE" w:rsidRDefault="00CA69EE" w:rsidP="00CA69EE">
      <w:pPr>
        <w:tabs>
          <w:tab w:val="left" w:pos="1276"/>
        </w:tabs>
        <w:spacing w:line="264" w:lineRule="auto"/>
        <w:ind w:firstLine="709"/>
        <w:jc w:val="both"/>
      </w:pPr>
      <w:r w:rsidRPr="00CA69EE">
        <w:t>3.8. При одновременном размещении Государственного флага Российской Федерации, флага Кемеровской области – Кузбасса, флагов иных субъектов Российской Федерации, флага Юргинского муниципального округа размер флага Юргинского муниципального округа не может превышать размеры других флагов.</w:t>
      </w:r>
    </w:p>
    <w:p w:rsidR="00CA69EE" w:rsidRPr="00CA69EE" w:rsidRDefault="00CA69EE" w:rsidP="00CA69EE">
      <w:pPr>
        <w:tabs>
          <w:tab w:val="left" w:pos="1276"/>
        </w:tabs>
        <w:spacing w:line="264" w:lineRule="auto"/>
        <w:ind w:firstLine="709"/>
        <w:jc w:val="both"/>
      </w:pPr>
      <w:r w:rsidRPr="00CA69EE">
        <w:t>3.9. При одновременном размещении Государственного флага Российской Федерации, флага Кемеровской области – Кузбасса, флагов иных субъектов Российской, флага Юргинского муниципального округа высота размещения флага Юргинского муниципального округа не может превышать высоту размещения других флагов.</w:t>
      </w:r>
    </w:p>
    <w:p w:rsidR="00CA69EE" w:rsidRPr="00CA69EE" w:rsidRDefault="00CA69EE" w:rsidP="00CA69EE">
      <w:pPr>
        <w:tabs>
          <w:tab w:val="left" w:pos="1276"/>
        </w:tabs>
        <w:spacing w:line="264" w:lineRule="auto"/>
        <w:ind w:firstLine="709"/>
        <w:jc w:val="both"/>
      </w:pPr>
      <w:r w:rsidRPr="00CA69EE">
        <w:t>3.10. При одновременном размещении Государственного флага Российской Федерации, флага Кемеровской области – Кузбасса, флагов иных субъектов Российской Федерации, флага Юргинского муниципального округа все флаги должны быть выполнены в единой технике.</w:t>
      </w:r>
    </w:p>
    <w:p w:rsidR="00CA69EE" w:rsidRPr="00CA69EE" w:rsidRDefault="00CA69EE" w:rsidP="00CA69EE">
      <w:pPr>
        <w:tabs>
          <w:tab w:val="left" w:pos="1276"/>
        </w:tabs>
        <w:spacing w:line="264" w:lineRule="auto"/>
        <w:ind w:firstLine="709"/>
        <w:jc w:val="both"/>
      </w:pPr>
      <w:r w:rsidRPr="00CA69EE">
        <w:t xml:space="preserve">3.11. В знак траура флаг Юргинского муниципального округа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CA69EE" w:rsidRPr="00CA69EE" w:rsidRDefault="00CA69EE" w:rsidP="00CA69EE">
      <w:pPr>
        <w:tabs>
          <w:tab w:val="left" w:pos="1276"/>
        </w:tabs>
        <w:spacing w:line="264" w:lineRule="auto"/>
        <w:ind w:firstLine="709"/>
        <w:jc w:val="both"/>
      </w:pPr>
      <w:r w:rsidRPr="00CA69EE">
        <w:t>3.12. При вертикальном вывешивании флага Юргинского муниципального округа, флаг должен быть обращен лицевой стороной к зрителям.</w:t>
      </w:r>
    </w:p>
    <w:p w:rsidR="00CA69EE" w:rsidRPr="00CA69EE" w:rsidRDefault="00CA69EE" w:rsidP="00CA69EE">
      <w:pPr>
        <w:tabs>
          <w:tab w:val="left" w:pos="1276"/>
        </w:tabs>
        <w:spacing w:line="264" w:lineRule="auto"/>
        <w:ind w:firstLine="709"/>
        <w:jc w:val="both"/>
      </w:pPr>
      <w:r w:rsidRPr="00CA69EE">
        <w:t>3.13. Порядок изготовления, хранения и уничтожения флага Юргинского муниципального округа, бланков и иных носителей изображения флага Юргинского муниципального округа устанавливается администрацией Юргинского муниципального округа.</w:t>
      </w:r>
    </w:p>
    <w:p w:rsidR="00CA69EE" w:rsidRPr="00CA69EE" w:rsidRDefault="00CA69EE" w:rsidP="00CA69EE">
      <w:pPr>
        <w:tabs>
          <w:tab w:val="left" w:pos="360"/>
        </w:tabs>
        <w:spacing w:line="264" w:lineRule="auto"/>
        <w:ind w:firstLine="709"/>
        <w:jc w:val="both"/>
        <w:rPr>
          <w:rStyle w:val="af6"/>
        </w:rPr>
      </w:pPr>
    </w:p>
    <w:p w:rsidR="00CA69EE" w:rsidRPr="00CA69EE" w:rsidRDefault="00CA69EE" w:rsidP="00CA69EE">
      <w:pPr>
        <w:tabs>
          <w:tab w:val="left" w:pos="360"/>
        </w:tabs>
        <w:spacing w:line="264" w:lineRule="auto"/>
        <w:ind w:firstLine="709"/>
        <w:jc w:val="center"/>
        <w:rPr>
          <w:b/>
        </w:rPr>
      </w:pPr>
      <w:r w:rsidRPr="00CA69EE">
        <w:rPr>
          <w:rStyle w:val="af6"/>
        </w:rPr>
        <w:t xml:space="preserve">4. Порядок использования флага </w:t>
      </w:r>
      <w:r w:rsidRPr="00CA69EE">
        <w:rPr>
          <w:b/>
        </w:rPr>
        <w:t>Юргинского муниципального округа</w:t>
      </w:r>
    </w:p>
    <w:p w:rsidR="00CA69EE" w:rsidRPr="00CA69EE" w:rsidRDefault="00CA69EE" w:rsidP="00CA69EE">
      <w:pPr>
        <w:tabs>
          <w:tab w:val="left" w:pos="1276"/>
        </w:tabs>
        <w:spacing w:line="264" w:lineRule="auto"/>
        <w:ind w:firstLine="709"/>
        <w:jc w:val="both"/>
        <w:rPr>
          <w:rStyle w:val="af6"/>
        </w:rPr>
      </w:pPr>
    </w:p>
    <w:p w:rsidR="00CA69EE" w:rsidRPr="00CA69EE" w:rsidRDefault="00CA69EE" w:rsidP="00CA69EE">
      <w:pPr>
        <w:spacing w:line="264" w:lineRule="auto"/>
        <w:ind w:firstLine="709"/>
        <w:jc w:val="both"/>
      </w:pPr>
      <w:r w:rsidRPr="00CA69EE">
        <w:t>4.1. Флаг Юргинского муниципального округа установлен (поднят, размещен, вывешен) постоянно:</w:t>
      </w:r>
    </w:p>
    <w:p w:rsidR="00CA69EE" w:rsidRPr="00CA69EE" w:rsidRDefault="00CA69EE" w:rsidP="00CA69EE">
      <w:pPr>
        <w:spacing w:line="264" w:lineRule="auto"/>
        <w:ind w:firstLine="709"/>
        <w:jc w:val="both"/>
      </w:pPr>
      <w:r w:rsidRPr="00CA69EE">
        <w:t xml:space="preserve">1) на зданиях органов местного самоуправления Юргинского муниципального округа, </w:t>
      </w:r>
      <w:r w:rsidRPr="00CA69EE">
        <w:rPr>
          <w:spacing w:val="-6"/>
        </w:rPr>
        <w:t xml:space="preserve">муниципальных предприятий и учреждений, необходимых для осуществления полномочий по решению вопросов местного значения </w:t>
      </w:r>
      <w:r w:rsidRPr="00CA69EE">
        <w:t>Юргинского муниципального округа;</w:t>
      </w:r>
    </w:p>
    <w:p w:rsidR="00CA69EE" w:rsidRPr="00CA69EE" w:rsidRDefault="00CA69EE" w:rsidP="00CA69EE">
      <w:pPr>
        <w:tabs>
          <w:tab w:val="left" w:pos="1134"/>
        </w:tabs>
        <w:spacing w:line="264" w:lineRule="auto"/>
        <w:ind w:firstLine="709"/>
        <w:jc w:val="both"/>
        <w:rPr>
          <w:spacing w:val="-10"/>
        </w:rPr>
      </w:pPr>
      <w:r w:rsidRPr="00CA69EE">
        <w:rPr>
          <w:spacing w:val="-10"/>
        </w:rPr>
        <w:t xml:space="preserve">2) в залах заседаний органов местного самоуправления </w:t>
      </w:r>
      <w:r w:rsidRPr="00CA69EE">
        <w:t>Юргинского муниципального округа</w:t>
      </w:r>
      <w:r w:rsidR="004864E6">
        <w:rPr>
          <w:spacing w:val="-10"/>
        </w:rPr>
        <w:t>.</w:t>
      </w:r>
    </w:p>
    <w:p w:rsidR="00CA69EE" w:rsidRPr="00CA69EE" w:rsidRDefault="00CA69EE" w:rsidP="00CA69EE">
      <w:pPr>
        <w:spacing w:line="264" w:lineRule="auto"/>
        <w:ind w:firstLine="709"/>
        <w:jc w:val="both"/>
      </w:pPr>
      <w:r w:rsidRPr="00CA69EE">
        <w:t>4.2. Флаг Юргинского муниципального округа устанавливается при проведении:</w:t>
      </w:r>
    </w:p>
    <w:p w:rsidR="00CA69EE" w:rsidRPr="00CA69EE" w:rsidRDefault="00CA69EE" w:rsidP="00CA69EE">
      <w:pPr>
        <w:tabs>
          <w:tab w:val="left" w:pos="1134"/>
        </w:tabs>
        <w:spacing w:line="264" w:lineRule="auto"/>
        <w:ind w:firstLine="709"/>
        <w:jc w:val="both"/>
      </w:pPr>
      <w:r w:rsidRPr="00CA69EE">
        <w:t>1) протокольных мероприятий;</w:t>
      </w:r>
    </w:p>
    <w:p w:rsidR="00CA69EE" w:rsidRPr="00CA69EE" w:rsidRDefault="00CA69EE" w:rsidP="00CA69EE">
      <w:pPr>
        <w:tabs>
          <w:tab w:val="left" w:pos="1134"/>
        </w:tabs>
        <w:spacing w:line="264" w:lineRule="auto"/>
        <w:ind w:firstLine="709"/>
        <w:jc w:val="both"/>
      </w:pPr>
      <w:r w:rsidRPr="00CA69EE">
        <w:t>2) торжественных мероприятий, церемоний с участием должностных лиц органов государственной власти Кемеровской области – Кузбасса и государственных органов Кемеровской области – Кузбасса, главы Юргинского муниципального округа, официальных представителей Юргинского муниципального округа;</w:t>
      </w:r>
    </w:p>
    <w:p w:rsidR="00CA69EE" w:rsidRPr="00CA69EE" w:rsidRDefault="00CA69EE" w:rsidP="00CA69EE">
      <w:pPr>
        <w:tabs>
          <w:tab w:val="left" w:pos="1134"/>
        </w:tabs>
        <w:spacing w:line="264" w:lineRule="auto"/>
        <w:ind w:firstLine="709"/>
        <w:jc w:val="both"/>
      </w:pPr>
      <w:r w:rsidRPr="00CA69EE">
        <w:t>3) иных официальных мероприятий.</w:t>
      </w:r>
    </w:p>
    <w:p w:rsidR="00CA69EE" w:rsidRPr="00CA69EE" w:rsidRDefault="00CA69EE" w:rsidP="00CA69EE">
      <w:pPr>
        <w:tabs>
          <w:tab w:val="left" w:pos="1276"/>
        </w:tabs>
        <w:spacing w:line="264" w:lineRule="auto"/>
        <w:ind w:firstLine="709"/>
        <w:jc w:val="both"/>
      </w:pPr>
      <w:r w:rsidRPr="00CA69EE">
        <w:t>4.3. Флаг Юргинского муниципального округа может устанавливаться:</w:t>
      </w:r>
    </w:p>
    <w:p w:rsidR="00CA69EE" w:rsidRPr="00CA69EE" w:rsidRDefault="00CA69EE" w:rsidP="00CA69EE">
      <w:pPr>
        <w:tabs>
          <w:tab w:val="left" w:pos="1134"/>
        </w:tabs>
        <w:spacing w:line="264" w:lineRule="auto"/>
        <w:ind w:firstLine="709"/>
        <w:jc w:val="both"/>
      </w:pPr>
      <w:r w:rsidRPr="00CA69EE">
        <w:t>1) в кабинетах заместителей и руководителей структурных подразделений администрации Юргинского муниципального округа; первых заместителей, заместителей главы администрации Юргинского муниципального округа; руководителей отраслевых, структурных подразделений администрации Юргинского муниципального округа; руководителей и их заместителей муниципальных предприятий, учреждений и организаций;</w:t>
      </w:r>
    </w:p>
    <w:p w:rsidR="00CA69EE" w:rsidRPr="00CA69EE" w:rsidRDefault="00CA69EE" w:rsidP="00CA69EE">
      <w:pPr>
        <w:tabs>
          <w:tab w:val="left" w:pos="1134"/>
        </w:tabs>
        <w:spacing w:line="264" w:lineRule="auto"/>
        <w:ind w:firstLine="709"/>
        <w:jc w:val="both"/>
      </w:pPr>
      <w:r w:rsidRPr="00CA69EE">
        <w:t>2) на транспортных средствах главы Юргинского муниципального округа, пассажирском транспорте и другом имуществе, предназначенном для транспортного обслуживания населения Юргинского муниципального округа;</w:t>
      </w:r>
    </w:p>
    <w:p w:rsidR="00CA69EE" w:rsidRPr="00CA69EE" w:rsidRDefault="00CA69EE" w:rsidP="00CA69EE">
      <w:pPr>
        <w:pStyle w:val="20"/>
        <w:spacing w:line="264" w:lineRule="auto"/>
        <w:ind w:firstLine="709"/>
        <w:jc w:val="both"/>
      </w:pPr>
      <w:r w:rsidRPr="00CA69EE">
        <w:t>3) на жилых домах в дни государственных праздников, торжественных мероприятий, проводимых органами местного самоуправления Юргинского муниципального округа,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CA69EE" w:rsidRPr="00CA69EE" w:rsidRDefault="00CA69EE" w:rsidP="00CA69EE">
      <w:pPr>
        <w:tabs>
          <w:tab w:val="left" w:pos="1276"/>
        </w:tabs>
        <w:spacing w:line="264" w:lineRule="auto"/>
        <w:ind w:firstLine="709"/>
        <w:jc w:val="both"/>
      </w:pPr>
      <w:r w:rsidRPr="00CA69EE">
        <w:t>4.4. Изображение флага Юргинского муниципального округа может размещаться:</w:t>
      </w:r>
    </w:p>
    <w:p w:rsidR="00CA69EE" w:rsidRPr="00CA69EE" w:rsidRDefault="00CA69EE" w:rsidP="00CA69EE">
      <w:pPr>
        <w:tabs>
          <w:tab w:val="left" w:pos="1134"/>
        </w:tabs>
        <w:spacing w:line="264" w:lineRule="auto"/>
        <w:ind w:firstLine="709"/>
        <w:jc w:val="both"/>
        <w:rPr>
          <w:b/>
        </w:rPr>
      </w:pPr>
      <w:r w:rsidRPr="00CA69EE">
        <w:t>1) на форме спортивных команд и отдельных спортсменов, представляющих Юргинский муниципальный округ.</w:t>
      </w:r>
    </w:p>
    <w:p w:rsidR="00CA69EE" w:rsidRPr="00CA69EE" w:rsidRDefault="00CA69EE" w:rsidP="00CA69EE">
      <w:pPr>
        <w:tabs>
          <w:tab w:val="left" w:pos="1134"/>
        </w:tabs>
        <w:spacing w:line="264" w:lineRule="auto"/>
        <w:ind w:firstLine="709"/>
        <w:jc w:val="both"/>
      </w:pPr>
      <w:r w:rsidRPr="00CA69EE">
        <w:t>2) на заставках местных телевизионных программ;</w:t>
      </w:r>
    </w:p>
    <w:p w:rsidR="00CA69EE" w:rsidRPr="00CA69EE" w:rsidRDefault="00CA69EE" w:rsidP="00CA69EE">
      <w:pPr>
        <w:tabs>
          <w:tab w:val="left" w:pos="1134"/>
        </w:tabs>
        <w:spacing w:line="264" w:lineRule="auto"/>
        <w:ind w:firstLine="709"/>
        <w:jc w:val="both"/>
      </w:pPr>
      <w:r w:rsidRPr="00CA69EE">
        <w:t>3) на официальных сайтах органов местного самоуправления Юргинского муниципального округа в информационно-коммуникационной сети «Интернет»;</w:t>
      </w:r>
    </w:p>
    <w:p w:rsidR="00CA69EE" w:rsidRPr="00CA69EE" w:rsidRDefault="00CA69EE" w:rsidP="00CA69EE">
      <w:pPr>
        <w:tabs>
          <w:tab w:val="left" w:pos="1134"/>
        </w:tabs>
        <w:spacing w:line="264" w:lineRule="auto"/>
        <w:ind w:firstLine="709"/>
        <w:jc w:val="both"/>
      </w:pPr>
      <w:r w:rsidRPr="00CA69EE">
        <w:t>4) на пассажирском транспорте и другом имуществе, предназначенном для транспортного обслуживания населения Юргинского муниципального округа.</w:t>
      </w:r>
    </w:p>
    <w:p w:rsidR="00CA69EE" w:rsidRPr="00CA69EE" w:rsidRDefault="00CA69EE" w:rsidP="00CA69EE">
      <w:pPr>
        <w:tabs>
          <w:tab w:val="left" w:pos="1276"/>
        </w:tabs>
        <w:spacing w:line="264" w:lineRule="auto"/>
        <w:ind w:firstLine="709"/>
        <w:jc w:val="both"/>
      </w:pPr>
      <w:r w:rsidRPr="00CA69EE">
        <w:t>5) на бланках удостоверений лиц, осуществляющих службу на должностях в органах местного самоуправления, муниципальных служащих, депутатов Совета народных депутатов Юргинского муниципального округа, членов иных органов местного самоуправления, служащих (работников) муниципальных предприятий, учреждений и организаций;</w:t>
      </w:r>
    </w:p>
    <w:p w:rsidR="00CA69EE" w:rsidRPr="00CA69EE" w:rsidRDefault="00CA69EE" w:rsidP="00CA69EE">
      <w:pPr>
        <w:tabs>
          <w:tab w:val="left" w:pos="1276"/>
        </w:tabs>
        <w:spacing w:line="264" w:lineRule="auto"/>
        <w:ind w:firstLine="709"/>
        <w:jc w:val="both"/>
      </w:pPr>
      <w:r w:rsidRPr="00CA69EE">
        <w:t>6) на бланках удостоверений к знакам различия, знакам отличия, установленных муниципальными правовыми актами;</w:t>
      </w:r>
    </w:p>
    <w:p w:rsidR="00CA69EE" w:rsidRPr="00CA69EE" w:rsidRDefault="00CA69EE" w:rsidP="00CA69EE">
      <w:pPr>
        <w:tabs>
          <w:tab w:val="left" w:pos="1276"/>
        </w:tabs>
        <w:spacing w:line="264" w:lineRule="auto"/>
        <w:ind w:firstLine="709"/>
        <w:jc w:val="both"/>
      </w:pPr>
      <w:r w:rsidRPr="00CA69EE">
        <w:t>7) на визитных карточках лиц, осуществляющих службу на должностях в органах местного самоуправления, муниципальных служащих, депутатов Совета народных депутатов Юргинского муниципального округа, членов иных органов местного самоуправления, служащих (работников) муниципальных предприятий, учреждений и организаций;</w:t>
      </w:r>
    </w:p>
    <w:p w:rsidR="00CA69EE" w:rsidRPr="00CA69EE" w:rsidRDefault="00CA69EE" w:rsidP="00CA69EE">
      <w:pPr>
        <w:spacing w:line="264" w:lineRule="auto"/>
        <w:ind w:firstLine="709"/>
        <w:jc w:val="both"/>
      </w:pPr>
      <w:r w:rsidRPr="00CA69EE">
        <w:t>8) на официальных периодических печатных изданиях, учредителями которых являются органы местного самоуправления Юргинского муниципального округа, предприятия, учреждения и организации, находящиеся в муниципальной собственности Юргинского муниципального округа, муниципальные унитарные предприятия Юргинского муниципального округа;</w:t>
      </w:r>
    </w:p>
    <w:p w:rsidR="00CA69EE" w:rsidRPr="00CA69EE" w:rsidRDefault="00CA69EE" w:rsidP="00CA69EE">
      <w:pPr>
        <w:tabs>
          <w:tab w:val="left" w:pos="1276"/>
        </w:tabs>
        <w:spacing w:line="264" w:lineRule="auto"/>
        <w:ind w:firstLine="709"/>
        <w:jc w:val="both"/>
      </w:pPr>
      <w:r w:rsidRPr="00CA69EE">
        <w:t>9) на знаках различия, знаках отличия, установленных муниципальными правовыми актами;</w:t>
      </w:r>
    </w:p>
    <w:p w:rsidR="00CA69EE" w:rsidRPr="00CA69EE" w:rsidRDefault="00CA69EE" w:rsidP="00CA69EE">
      <w:pPr>
        <w:tabs>
          <w:tab w:val="left" w:pos="1276"/>
        </w:tabs>
        <w:spacing w:line="264" w:lineRule="auto"/>
        <w:ind w:firstLine="709"/>
        <w:jc w:val="both"/>
      </w:pPr>
      <w:r w:rsidRPr="00CA69EE">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Юргинского муниципального округа.</w:t>
      </w:r>
    </w:p>
    <w:p w:rsidR="00CA69EE" w:rsidRPr="00CA69EE" w:rsidRDefault="00CA69EE" w:rsidP="00CA69EE">
      <w:pPr>
        <w:spacing w:line="264" w:lineRule="auto"/>
        <w:ind w:firstLine="709"/>
        <w:jc w:val="both"/>
      </w:pPr>
      <w:r w:rsidRPr="00CA69EE">
        <w:t>4.5. Флаг Юргинского муниципального округа может быть использован в качестве основы для разработки наград и почетных званий Юргинского муниципального округа.</w:t>
      </w:r>
    </w:p>
    <w:p w:rsidR="00CA69EE" w:rsidRPr="00CA69EE" w:rsidRDefault="00CA69EE" w:rsidP="00CA69EE">
      <w:pPr>
        <w:spacing w:line="264" w:lineRule="auto"/>
        <w:ind w:firstLine="709"/>
        <w:jc w:val="both"/>
        <w:rPr>
          <w:b/>
        </w:rPr>
      </w:pPr>
      <w:r w:rsidRPr="00CA69EE">
        <w:t>4.6. Размещение флага Юргинского муниципального округа или его изображения в случаях, не предусмотренных пунктами 4.1. – 4.5 настоящего Положения, является неофициальным использованием флага Юргинского муниципального округа.</w:t>
      </w:r>
    </w:p>
    <w:p w:rsidR="00CA69EE" w:rsidRDefault="00CA69EE" w:rsidP="00CA69EE">
      <w:pPr>
        <w:spacing w:line="264" w:lineRule="auto"/>
        <w:ind w:firstLine="709"/>
        <w:jc w:val="both"/>
      </w:pPr>
      <w:r w:rsidRPr="00CA69EE">
        <w:t>4.7. Размещение флага Юргинского муниципального округа или его изображения в случаях, не предусмотренных пунктами 4.1 – 4.5 настоящего Положения, осуществляется по согласованию с администрацией Юргинского муниципального округа, в порядке, установленном муниципальными правовыми актами Юргинского муниципального округа.</w:t>
      </w:r>
    </w:p>
    <w:p w:rsidR="00CA69EE" w:rsidRPr="00CA69EE" w:rsidRDefault="00CA69EE" w:rsidP="00CA69EE">
      <w:pPr>
        <w:spacing w:line="264" w:lineRule="auto"/>
        <w:ind w:firstLine="709"/>
        <w:jc w:val="both"/>
      </w:pPr>
    </w:p>
    <w:p w:rsidR="00CA69EE" w:rsidRPr="00CA69EE" w:rsidRDefault="00CA69EE" w:rsidP="00CA69EE">
      <w:pPr>
        <w:spacing w:line="264" w:lineRule="auto"/>
        <w:ind w:firstLine="709"/>
        <w:jc w:val="both"/>
        <w:rPr>
          <w:b/>
        </w:rPr>
      </w:pPr>
    </w:p>
    <w:p w:rsidR="00CA69EE" w:rsidRPr="00CA69EE" w:rsidRDefault="00CA69EE" w:rsidP="00CA69EE">
      <w:pPr>
        <w:pStyle w:val="af5"/>
        <w:spacing w:line="264" w:lineRule="auto"/>
        <w:ind w:firstLine="709"/>
        <w:jc w:val="center"/>
      </w:pPr>
      <w:r w:rsidRPr="00CA69EE">
        <w:t xml:space="preserve">5. Контроль и ответственность за нарушение </w:t>
      </w:r>
    </w:p>
    <w:p w:rsidR="00CA69EE" w:rsidRPr="00CA69EE" w:rsidRDefault="00CA69EE" w:rsidP="00CA69EE">
      <w:pPr>
        <w:pStyle w:val="af5"/>
        <w:spacing w:line="264" w:lineRule="auto"/>
        <w:ind w:firstLine="709"/>
        <w:jc w:val="center"/>
      </w:pPr>
      <w:r w:rsidRPr="00CA69EE">
        <w:t>настоящего Положения</w:t>
      </w:r>
    </w:p>
    <w:p w:rsidR="00CA69EE" w:rsidRPr="00CA69EE" w:rsidRDefault="00CA69EE" w:rsidP="00CA69EE">
      <w:pPr>
        <w:spacing w:line="264" w:lineRule="auto"/>
        <w:ind w:firstLine="709"/>
        <w:jc w:val="both"/>
      </w:pPr>
    </w:p>
    <w:p w:rsidR="00CA69EE" w:rsidRPr="00CA69EE" w:rsidRDefault="00CA69EE" w:rsidP="00CA69EE">
      <w:pPr>
        <w:spacing w:line="264" w:lineRule="auto"/>
        <w:ind w:firstLine="709"/>
        <w:jc w:val="both"/>
      </w:pPr>
      <w:r w:rsidRPr="00CA69EE">
        <w:t>5.1. Контроль соблюдения установленных настоящим Положением норм возлагается на администрацию Юргинского муниципального округа.</w:t>
      </w:r>
    </w:p>
    <w:p w:rsidR="00CA69EE" w:rsidRPr="00CA69EE" w:rsidRDefault="00CA69EE" w:rsidP="00CA69EE">
      <w:pPr>
        <w:spacing w:line="264" w:lineRule="auto"/>
        <w:ind w:firstLine="709"/>
        <w:jc w:val="both"/>
      </w:pPr>
      <w:r w:rsidRPr="00CA69EE">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CA69EE" w:rsidRPr="00CA69EE" w:rsidRDefault="00CA69EE" w:rsidP="00CA69EE">
      <w:pPr>
        <w:spacing w:line="264" w:lineRule="auto"/>
        <w:ind w:firstLine="709"/>
        <w:jc w:val="both"/>
      </w:pPr>
      <w:r w:rsidRPr="00CA69EE">
        <w:t>5.3. Нарушениями норм использования и (или) размещения флага Юргинского муниципального округа или его изображения являются:</w:t>
      </w:r>
    </w:p>
    <w:p w:rsidR="00CA69EE" w:rsidRPr="00CA69EE" w:rsidRDefault="00CA69EE" w:rsidP="00CA69EE">
      <w:pPr>
        <w:spacing w:line="264" w:lineRule="auto"/>
        <w:ind w:firstLine="709"/>
        <w:jc w:val="both"/>
      </w:pPr>
      <w:r w:rsidRPr="00CA69EE">
        <w:t>1) использование флага Юргинского муниципального округа,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CA69EE" w:rsidRPr="00CA69EE" w:rsidRDefault="00CA69EE" w:rsidP="00CA69EE">
      <w:pPr>
        <w:spacing w:line="264" w:lineRule="auto"/>
        <w:ind w:firstLine="709"/>
        <w:jc w:val="both"/>
      </w:pPr>
      <w:r w:rsidRPr="00CA69EE">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CA69EE" w:rsidRPr="00CA69EE" w:rsidRDefault="00CA69EE" w:rsidP="00CA69EE">
      <w:pPr>
        <w:spacing w:line="264" w:lineRule="auto"/>
        <w:ind w:firstLine="709"/>
        <w:jc w:val="both"/>
      </w:pPr>
      <w:r w:rsidRPr="00CA69EE">
        <w:t>3) искажение флага Юргинского муниципального округа или его изображения, установленного в пункте 2.1 части 2 настоящего Положения;</w:t>
      </w:r>
    </w:p>
    <w:p w:rsidR="00CA69EE" w:rsidRPr="00CA69EE" w:rsidRDefault="00CA69EE" w:rsidP="00CA69EE">
      <w:pPr>
        <w:spacing w:line="264" w:lineRule="auto"/>
        <w:ind w:firstLine="709"/>
        <w:jc w:val="both"/>
      </w:pPr>
      <w:r w:rsidRPr="00CA69EE">
        <w:rPr>
          <w:bCs/>
        </w:rPr>
        <w:t>4) и</w:t>
      </w:r>
      <w:r w:rsidRPr="00CA69EE">
        <w:t>спользование флага Юргинского муниципального округа или его изображения с нарушением норм, установленных настоящим Положением;</w:t>
      </w:r>
    </w:p>
    <w:p w:rsidR="00CA69EE" w:rsidRPr="00CA69EE" w:rsidRDefault="00CA69EE" w:rsidP="00CA69EE">
      <w:pPr>
        <w:spacing w:line="264" w:lineRule="auto"/>
        <w:ind w:firstLine="709"/>
        <w:jc w:val="both"/>
      </w:pPr>
      <w:r w:rsidRPr="00CA69EE">
        <w:t>5) изготовление флага Юргинского муниципального округа или его изображения с искажением и (или) изменением композиции или цветов, выходящим за пределы геральдически допустимого;</w:t>
      </w:r>
    </w:p>
    <w:p w:rsidR="00CA69EE" w:rsidRPr="00CA69EE" w:rsidRDefault="00CA69EE" w:rsidP="00CA69EE">
      <w:pPr>
        <w:autoSpaceDE w:val="0"/>
        <w:autoSpaceDN w:val="0"/>
        <w:adjustRightInd w:val="0"/>
        <w:spacing w:line="264" w:lineRule="auto"/>
        <w:ind w:firstLine="709"/>
        <w:jc w:val="both"/>
      </w:pPr>
      <w:r w:rsidRPr="00CA69EE">
        <w:rPr>
          <w:bCs/>
        </w:rPr>
        <w:t>6) н</w:t>
      </w:r>
      <w:r w:rsidRPr="00CA69EE">
        <w:t>адругательство над флагом Юргинского муниципального округа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CA69EE" w:rsidRPr="00CA69EE" w:rsidRDefault="00CA69EE" w:rsidP="00CA69EE">
      <w:pPr>
        <w:autoSpaceDE w:val="0"/>
        <w:autoSpaceDN w:val="0"/>
        <w:adjustRightInd w:val="0"/>
        <w:spacing w:line="264" w:lineRule="auto"/>
        <w:ind w:firstLine="709"/>
        <w:jc w:val="both"/>
      </w:pPr>
      <w:r w:rsidRPr="00CA69EE">
        <w:rPr>
          <w:bCs/>
        </w:rPr>
        <w:t>7) у</w:t>
      </w:r>
      <w:r w:rsidRPr="00CA69EE">
        <w:t>мышленное повреждение флага Юргинского муниципального округа.</w:t>
      </w:r>
    </w:p>
    <w:p w:rsidR="00CA69EE" w:rsidRPr="00CA69EE" w:rsidRDefault="00CA69EE" w:rsidP="00CA69EE">
      <w:pPr>
        <w:spacing w:line="264" w:lineRule="auto"/>
        <w:ind w:firstLine="709"/>
        <w:jc w:val="both"/>
      </w:pPr>
      <w:r w:rsidRPr="00CA69EE">
        <w:t xml:space="preserve">5.4. Производство по делам об административных правонарушениях, предусмотренных пунктом 5.3, осуществляется в порядке, установленном Законом Кемеровской области – Кузбасса </w:t>
      </w:r>
      <w:r w:rsidRPr="00CA69EE">
        <w:rPr>
          <w:bCs/>
        </w:rPr>
        <w:t xml:space="preserve">от 16 июня </w:t>
      </w:r>
      <w:smartTag w:uri="urn:schemas-microsoft-com:office:smarttags" w:element="metricconverter">
        <w:smartTagPr>
          <w:attr w:name="ProductID" w:val="2006 г"/>
        </w:smartTagPr>
        <w:r w:rsidRPr="00CA69EE">
          <w:rPr>
            <w:bCs/>
          </w:rPr>
          <w:t>2006 г</w:t>
        </w:r>
      </w:smartTag>
      <w:r w:rsidRPr="00CA69EE">
        <w:rPr>
          <w:bCs/>
        </w:rPr>
        <w:t xml:space="preserve">. </w:t>
      </w:r>
      <w:r w:rsidRPr="00CA69EE">
        <w:t>№ 89-ОЗ «Об административных правонарушениях в Кемеровской области».</w:t>
      </w:r>
    </w:p>
    <w:p w:rsidR="00CA69EE" w:rsidRPr="00CA69EE" w:rsidRDefault="00CA69EE" w:rsidP="00CA69EE">
      <w:pPr>
        <w:pStyle w:val="af5"/>
        <w:spacing w:line="264" w:lineRule="auto"/>
        <w:ind w:firstLine="709"/>
        <w:jc w:val="both"/>
      </w:pPr>
    </w:p>
    <w:p w:rsidR="0022537A" w:rsidRDefault="0022537A" w:rsidP="00CA69EE">
      <w:pPr>
        <w:pStyle w:val="af5"/>
        <w:spacing w:line="264" w:lineRule="auto"/>
        <w:ind w:firstLine="709"/>
        <w:jc w:val="center"/>
      </w:pPr>
    </w:p>
    <w:p w:rsidR="0022537A" w:rsidRDefault="0022537A" w:rsidP="00CA69EE">
      <w:pPr>
        <w:pStyle w:val="af5"/>
        <w:spacing w:line="264" w:lineRule="auto"/>
        <w:ind w:firstLine="709"/>
        <w:jc w:val="center"/>
      </w:pPr>
    </w:p>
    <w:p w:rsidR="0022537A" w:rsidRDefault="0022537A" w:rsidP="00CA69EE">
      <w:pPr>
        <w:pStyle w:val="af5"/>
        <w:spacing w:line="264" w:lineRule="auto"/>
        <w:ind w:firstLine="709"/>
        <w:jc w:val="center"/>
      </w:pPr>
    </w:p>
    <w:p w:rsidR="00CA69EE" w:rsidRPr="00CA69EE" w:rsidRDefault="00CA69EE" w:rsidP="00CA69EE">
      <w:pPr>
        <w:pStyle w:val="af5"/>
        <w:spacing w:line="264" w:lineRule="auto"/>
        <w:ind w:firstLine="709"/>
        <w:jc w:val="center"/>
      </w:pPr>
      <w:r w:rsidRPr="00CA69EE">
        <w:t>6. Заключительные положения</w:t>
      </w:r>
    </w:p>
    <w:p w:rsidR="00CA69EE" w:rsidRPr="00CA69EE" w:rsidRDefault="00CA69EE" w:rsidP="00CA69EE">
      <w:pPr>
        <w:pStyle w:val="af5"/>
        <w:spacing w:line="264" w:lineRule="auto"/>
        <w:ind w:firstLine="709"/>
        <w:jc w:val="both"/>
      </w:pPr>
    </w:p>
    <w:p w:rsidR="00CA69EE" w:rsidRPr="00CA69EE" w:rsidRDefault="00CA69EE" w:rsidP="00CA69EE">
      <w:pPr>
        <w:spacing w:line="264" w:lineRule="auto"/>
        <w:ind w:firstLine="709"/>
        <w:jc w:val="both"/>
      </w:pPr>
      <w:r w:rsidRPr="00CA69EE">
        <w:t>6.1. Внесение в композицию флага Юргинского муниципального округа каких-либо изменений допустимо в соответствии с законодательством, регулирующим правоотношения в сфере геральдического обеспечения.</w:t>
      </w:r>
    </w:p>
    <w:p w:rsidR="00CA69EE" w:rsidRPr="00CA69EE" w:rsidRDefault="00CA69EE" w:rsidP="00CA69EE">
      <w:pPr>
        <w:spacing w:line="264" w:lineRule="auto"/>
        <w:ind w:firstLine="709"/>
        <w:jc w:val="both"/>
      </w:pPr>
      <w:r w:rsidRPr="00CA69EE">
        <w:t>6.2. Право использования флага Юргинского муниципального округа, с момента утверждения его Советом народных депутатов Юргинского муниципального округа в качестве официального символа, принадлежит органам местного самоуправления Юргинского муниципального округа.</w:t>
      </w:r>
    </w:p>
    <w:p w:rsidR="00CA69EE" w:rsidRDefault="00CA69EE" w:rsidP="00CA69EE">
      <w:pPr>
        <w:spacing w:line="264" w:lineRule="auto"/>
        <w:ind w:firstLine="709"/>
        <w:jc w:val="both"/>
        <w:rPr>
          <w:spacing w:val="-6"/>
        </w:rPr>
      </w:pPr>
      <w:r w:rsidRPr="00CA69EE">
        <w:rPr>
          <w:spacing w:val="-6"/>
        </w:rPr>
        <w:t xml:space="preserve">6.3. Флаг </w:t>
      </w:r>
      <w:r w:rsidRPr="00CA69EE">
        <w:t>Юргинского муниципального округа</w:t>
      </w:r>
      <w:r w:rsidRPr="00CA69EE">
        <w:rPr>
          <w:spacing w:val="-6"/>
        </w:rPr>
        <w:t xml:space="preserve">, с момента утверждения его </w:t>
      </w:r>
      <w:r w:rsidRPr="00CA69EE">
        <w:t>Советом народных депутатов Юргинского муниципального округа</w:t>
      </w:r>
      <w:r w:rsidRPr="00CA69EE">
        <w:rPr>
          <w:spacing w:val="-6"/>
        </w:rPr>
        <w:t xml:space="preserve"> в качестве официального символа, </w:t>
      </w:r>
      <w:r w:rsidRPr="00CA69EE">
        <w:rPr>
          <w:rFonts w:eastAsia="Arial"/>
          <w:lang w:bidi="ru-RU"/>
        </w:rPr>
        <w:t xml:space="preserve">согласно </w:t>
      </w:r>
      <w:r w:rsidRPr="00CA69EE">
        <w:rPr>
          <w:spacing w:val="-6"/>
        </w:rPr>
        <w:t>п.2 ч.6 ст.1259 «</w:t>
      </w:r>
      <w:r w:rsidRPr="00CA69EE">
        <w:rPr>
          <w:bCs/>
        </w:rPr>
        <w:t xml:space="preserve">Объекты авторских прав» </w:t>
      </w:r>
      <w:r w:rsidRPr="00CA69EE">
        <w:rPr>
          <w:spacing w:val="-6"/>
        </w:rPr>
        <w:t>части 4 Гражданского кодекса Российской Федерации, авторским правом не охраняется.</w:t>
      </w:r>
    </w:p>
    <w:p w:rsidR="00CA69EE" w:rsidRDefault="00CA69EE" w:rsidP="00CA69EE">
      <w:pPr>
        <w:spacing w:line="264" w:lineRule="auto"/>
        <w:ind w:firstLine="709"/>
        <w:jc w:val="both"/>
        <w:rPr>
          <w:spacing w:val="-6"/>
        </w:rPr>
      </w:pPr>
    </w:p>
    <w:p w:rsidR="00CA69EE" w:rsidRDefault="00CA69EE" w:rsidP="00CA69EE">
      <w:pPr>
        <w:spacing w:line="264" w:lineRule="auto"/>
        <w:ind w:firstLine="709"/>
        <w:jc w:val="both"/>
        <w:rPr>
          <w:spacing w:val="-6"/>
        </w:rPr>
      </w:pPr>
    </w:p>
    <w:p w:rsidR="00CA69EE" w:rsidRDefault="00CA69EE" w:rsidP="00CA69EE">
      <w:pPr>
        <w:spacing w:line="264" w:lineRule="auto"/>
        <w:ind w:firstLine="709"/>
        <w:jc w:val="both"/>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FA4629" w:rsidRDefault="00FA4629" w:rsidP="00CA69EE">
      <w:pPr>
        <w:ind w:left="-180"/>
        <w:jc w:val="right"/>
        <w:rPr>
          <w:spacing w:val="-6"/>
        </w:rPr>
      </w:pPr>
    </w:p>
    <w:p w:rsidR="00FA4629" w:rsidRDefault="00FA4629" w:rsidP="00CA69EE">
      <w:pPr>
        <w:ind w:left="-180"/>
        <w:jc w:val="right"/>
        <w:rPr>
          <w:spacing w:val="-6"/>
        </w:rPr>
      </w:pPr>
    </w:p>
    <w:p w:rsidR="0022537A" w:rsidRDefault="0022537A" w:rsidP="00CA69EE">
      <w:pPr>
        <w:ind w:left="-180"/>
        <w:jc w:val="right"/>
        <w:rPr>
          <w:spacing w:val="-6"/>
        </w:rPr>
      </w:pPr>
    </w:p>
    <w:p w:rsidR="0022537A" w:rsidRDefault="0022537A" w:rsidP="00CA69EE">
      <w:pPr>
        <w:ind w:left="-180"/>
        <w:jc w:val="right"/>
        <w:rPr>
          <w:spacing w:val="-6"/>
        </w:rPr>
      </w:pPr>
    </w:p>
    <w:p w:rsidR="00CA69EE" w:rsidRPr="00391049" w:rsidRDefault="00803EFB" w:rsidP="00CA69EE">
      <w:pPr>
        <w:ind w:left="-180"/>
        <w:jc w:val="right"/>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78.75pt;margin-top:-123.3pt;width:18.15pt;height:271.5pt;z-index:-251644928;mso-position-vertical-relative:page">
            <v:imagedata r:id="rId16" o:title=""/>
            <w10:wrap anchory="page"/>
          </v:shape>
          <o:OLEObject Type="Embed" ProgID="Adobe.Illustrator.7" ShapeID="_x0000_s1032" DrawAspect="Content" ObjectID="_1678368097" r:id="rId17"/>
        </w:pict>
      </w:r>
      <w:r w:rsidR="00CA69EE">
        <w:rPr>
          <w:b/>
        </w:rPr>
        <w:t>ПРИЛОЖЕНИЕ</w:t>
      </w:r>
      <w:r w:rsidR="00CA69EE" w:rsidRPr="00391049">
        <w:rPr>
          <w:b/>
        </w:rPr>
        <w:t xml:space="preserve"> 1</w:t>
      </w:r>
    </w:p>
    <w:p w:rsidR="00CA69EE" w:rsidRDefault="00CA69EE" w:rsidP="00CA69EE">
      <w:pPr>
        <w:jc w:val="right"/>
      </w:pPr>
      <w:r w:rsidRPr="002D2DF1">
        <w:t xml:space="preserve">к Положению «О </w:t>
      </w:r>
      <w:r>
        <w:t>флаге</w:t>
      </w:r>
    </w:p>
    <w:p w:rsidR="00CA69EE" w:rsidRPr="003B3036" w:rsidRDefault="00CA69EE" w:rsidP="00CA69EE">
      <w:pPr>
        <w:jc w:val="right"/>
        <w:rPr>
          <w:b/>
          <w:color w:val="555555"/>
          <w:shd w:val="clear" w:color="auto" w:fill="FFFFFF"/>
        </w:rPr>
      </w:pPr>
      <w:r>
        <w:t>Юргинского муниципального</w:t>
      </w:r>
      <w:r w:rsidRPr="003B3036">
        <w:t xml:space="preserve"> </w:t>
      </w:r>
      <w:r w:rsidRPr="0022537A">
        <w:rPr>
          <w:shd w:val="clear" w:color="auto" w:fill="FFFFFF"/>
        </w:rPr>
        <w:t>округа</w:t>
      </w:r>
    </w:p>
    <w:p w:rsidR="00CA69EE" w:rsidRDefault="00CA69EE" w:rsidP="00CA69EE">
      <w:pPr>
        <w:jc w:val="right"/>
      </w:pPr>
      <w:r>
        <w:t>Кемеровской области-Кузбасса»</w:t>
      </w:r>
    </w:p>
    <w:p w:rsidR="00CA69EE" w:rsidRPr="00B823F8" w:rsidRDefault="00CA69EE" w:rsidP="00CA69EE">
      <w:pPr>
        <w:shd w:val="clear" w:color="auto" w:fill="FFFFFF"/>
        <w:jc w:val="right"/>
      </w:pPr>
      <w:r>
        <w:t xml:space="preserve">от </w:t>
      </w:r>
      <w:r w:rsidRPr="00B823F8">
        <w:t>2</w:t>
      </w:r>
      <w:r>
        <w:t>5</w:t>
      </w:r>
      <w:r w:rsidRPr="00B823F8">
        <w:t>.0</w:t>
      </w:r>
      <w:r>
        <w:t>3</w:t>
      </w:r>
      <w:r w:rsidRPr="00B823F8">
        <w:t>.2021 №</w:t>
      </w:r>
      <w:r>
        <w:t xml:space="preserve"> </w:t>
      </w:r>
      <w:r w:rsidR="00FA4629">
        <w:t>97</w:t>
      </w:r>
      <w:r>
        <w:t>-</w:t>
      </w:r>
      <w:r w:rsidRPr="00B823F8">
        <w:t>НА</w:t>
      </w:r>
    </w:p>
    <w:p w:rsidR="00CA69EE" w:rsidRDefault="00CA69EE" w:rsidP="00CA69EE">
      <w:pPr>
        <w:jc w:val="right"/>
      </w:pPr>
    </w:p>
    <w:p w:rsidR="0022537A" w:rsidRPr="002D2DF1" w:rsidRDefault="0022537A" w:rsidP="00CA69EE">
      <w:pPr>
        <w:jc w:val="right"/>
      </w:pPr>
    </w:p>
    <w:p w:rsidR="00CA69EE" w:rsidRPr="00391049" w:rsidRDefault="00CA69EE" w:rsidP="00CA69EE">
      <w:pPr>
        <w:jc w:val="center"/>
        <w:rPr>
          <w:b/>
          <w:sz w:val="32"/>
          <w:szCs w:val="32"/>
        </w:rPr>
      </w:pPr>
      <w:r w:rsidRPr="00391049">
        <w:rPr>
          <w:b/>
          <w:sz w:val="32"/>
          <w:szCs w:val="32"/>
        </w:rPr>
        <w:t xml:space="preserve">РИСУНОК </w:t>
      </w:r>
      <w:r>
        <w:rPr>
          <w:b/>
          <w:sz w:val="32"/>
          <w:szCs w:val="32"/>
        </w:rPr>
        <w:t>ФЛАГА</w:t>
      </w:r>
    </w:p>
    <w:p w:rsidR="00CA69EE" w:rsidRPr="003B3036" w:rsidRDefault="00CA69EE" w:rsidP="00CA69EE">
      <w:pPr>
        <w:jc w:val="center"/>
        <w:rPr>
          <w:b/>
          <w:sz w:val="32"/>
          <w:szCs w:val="32"/>
          <w:shd w:val="clear" w:color="auto" w:fill="FFFFFF"/>
        </w:rPr>
      </w:pPr>
      <w:r w:rsidRPr="003B3036">
        <w:rPr>
          <w:b/>
          <w:sz w:val="32"/>
          <w:szCs w:val="32"/>
        </w:rPr>
        <w:t xml:space="preserve">ЮРГИНСКОГО МУНИЦИПАЛЬНОГО </w:t>
      </w:r>
      <w:r w:rsidRPr="003B3036">
        <w:rPr>
          <w:b/>
          <w:sz w:val="32"/>
          <w:szCs w:val="32"/>
          <w:shd w:val="clear" w:color="auto" w:fill="FFFFFF"/>
        </w:rPr>
        <w:t>ОКРУГА</w:t>
      </w:r>
    </w:p>
    <w:p w:rsidR="00CA69EE" w:rsidRPr="0090628F" w:rsidRDefault="00CA69EE" w:rsidP="00CA69EE">
      <w:pPr>
        <w:jc w:val="center"/>
        <w:rPr>
          <w:b/>
          <w:sz w:val="32"/>
          <w:szCs w:val="32"/>
        </w:rPr>
      </w:pPr>
      <w:r>
        <w:rPr>
          <w:b/>
          <w:sz w:val="32"/>
          <w:szCs w:val="32"/>
        </w:rPr>
        <w:t>КЕМЕРОВСКОЙ ОБЛАСТИ-КУЗБАССА</w:t>
      </w:r>
    </w:p>
    <w:p w:rsidR="00CA69EE" w:rsidRDefault="00CA69EE" w:rsidP="00CA69EE">
      <w:pPr>
        <w:jc w:val="center"/>
        <w:rPr>
          <w:sz w:val="32"/>
          <w:szCs w:val="32"/>
        </w:rPr>
      </w:pPr>
    </w:p>
    <w:p w:rsidR="00CA69EE" w:rsidRDefault="00CA69EE" w:rsidP="00CA69EE">
      <w:pPr>
        <w:jc w:val="center"/>
        <w:rPr>
          <w:b/>
          <w:sz w:val="32"/>
          <w:szCs w:val="32"/>
        </w:rPr>
      </w:pPr>
      <w:r w:rsidRPr="00391049">
        <w:rPr>
          <w:b/>
          <w:sz w:val="32"/>
          <w:szCs w:val="32"/>
        </w:rPr>
        <w:t>(</w:t>
      </w:r>
      <w:r>
        <w:rPr>
          <w:b/>
          <w:sz w:val="32"/>
          <w:szCs w:val="32"/>
        </w:rPr>
        <w:t>лицевая сторона</w:t>
      </w:r>
      <w:r w:rsidRPr="00391049">
        <w:rPr>
          <w:b/>
          <w:sz w:val="32"/>
          <w:szCs w:val="32"/>
        </w:rPr>
        <w:t>)</w:t>
      </w:r>
    </w:p>
    <w:p w:rsidR="00CA69EE" w:rsidRDefault="00CA69EE" w:rsidP="00CA69EE">
      <w:pPr>
        <w:jc w:val="center"/>
        <w:rPr>
          <w:b/>
          <w:sz w:val="32"/>
          <w:szCs w:val="32"/>
        </w:rPr>
      </w:pPr>
      <w:r>
        <w:rPr>
          <w:noProof/>
        </w:rPr>
        <w:drawing>
          <wp:anchor distT="0" distB="0" distL="114300" distR="114300" simplePos="0" relativeHeight="251673600" behindDoc="0" locked="0" layoutInCell="1" allowOverlap="1">
            <wp:simplePos x="0" y="0"/>
            <wp:positionH relativeFrom="column">
              <wp:posOffset>1359535</wp:posOffset>
            </wp:positionH>
            <wp:positionV relativeFrom="paragraph">
              <wp:posOffset>102235</wp:posOffset>
            </wp:positionV>
            <wp:extent cx="3905885" cy="2603500"/>
            <wp:effectExtent l="0" t="0" r="0" b="6350"/>
            <wp:wrapNone/>
            <wp:docPr id="15" name="Рисунок 15" descr="Юргинский МР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Юргинский МР_ПП-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88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9EE" w:rsidRDefault="00CA69EE" w:rsidP="00CA69EE">
      <w:pPr>
        <w:jc w:val="center"/>
        <w:rPr>
          <w:sz w:val="32"/>
          <w:szCs w:val="32"/>
        </w:rPr>
      </w:pPr>
      <w:r w:rsidRPr="00391049">
        <w:rPr>
          <w:sz w:val="32"/>
          <w:szCs w:val="32"/>
        </w:rPr>
        <w:br/>
      </w:r>
    </w:p>
    <w:p w:rsidR="00CA69EE" w:rsidRDefault="00CA69EE" w:rsidP="00CA69EE">
      <w:pPr>
        <w:jc w:val="center"/>
        <w:rPr>
          <w:sz w:val="32"/>
          <w:szCs w:val="32"/>
        </w:rPr>
      </w:pPr>
    </w:p>
    <w:p w:rsidR="00CA69EE" w:rsidRDefault="00CA69EE" w:rsidP="00CA69EE">
      <w:pPr>
        <w:jc w:val="center"/>
        <w:rPr>
          <w:sz w:val="32"/>
          <w:szCs w:val="32"/>
        </w:rPr>
      </w:pPr>
    </w:p>
    <w:p w:rsidR="00CA69EE" w:rsidRDefault="00CA69EE" w:rsidP="00CA69EE">
      <w:pPr>
        <w:jc w:val="center"/>
        <w:rPr>
          <w:sz w:val="32"/>
          <w:szCs w:val="32"/>
        </w:rPr>
      </w:pPr>
    </w:p>
    <w:p w:rsidR="00CA69EE" w:rsidRDefault="00CA69EE" w:rsidP="00CA69EE">
      <w:pPr>
        <w:jc w:val="center"/>
        <w:rPr>
          <w:sz w:val="32"/>
          <w:szCs w:val="32"/>
        </w:rPr>
      </w:pPr>
    </w:p>
    <w:p w:rsidR="00CA69EE" w:rsidRDefault="00CA69EE" w:rsidP="00CA69EE">
      <w:pPr>
        <w:tabs>
          <w:tab w:val="left" w:pos="4020"/>
        </w:tabs>
        <w:rPr>
          <w:sz w:val="32"/>
          <w:szCs w:val="32"/>
        </w:rPr>
      </w:pPr>
      <w:r>
        <w:rPr>
          <w:sz w:val="32"/>
          <w:szCs w:val="32"/>
        </w:rPr>
        <w:tab/>
      </w:r>
    </w:p>
    <w:p w:rsidR="00CA69EE" w:rsidRDefault="00CA69EE" w:rsidP="00CA69EE">
      <w:pPr>
        <w:jc w:val="center"/>
        <w:rPr>
          <w:sz w:val="32"/>
          <w:szCs w:val="32"/>
        </w:rPr>
      </w:pPr>
    </w:p>
    <w:p w:rsidR="00CA69EE" w:rsidRDefault="00CA69EE" w:rsidP="00CA69EE">
      <w:pPr>
        <w:jc w:val="center"/>
        <w:rPr>
          <w:sz w:val="32"/>
          <w:szCs w:val="32"/>
        </w:rPr>
      </w:pPr>
    </w:p>
    <w:p w:rsidR="00CA69EE" w:rsidRDefault="00CA69EE" w:rsidP="00CA69EE">
      <w:pPr>
        <w:jc w:val="center"/>
        <w:rPr>
          <w:sz w:val="32"/>
          <w:szCs w:val="32"/>
        </w:rPr>
      </w:pPr>
    </w:p>
    <w:p w:rsidR="00CA69EE" w:rsidRDefault="00CA69EE" w:rsidP="00CA69EE">
      <w:pPr>
        <w:jc w:val="center"/>
        <w:rPr>
          <w:sz w:val="32"/>
          <w:szCs w:val="32"/>
        </w:rPr>
      </w:pPr>
    </w:p>
    <w:p w:rsidR="00CA69EE" w:rsidRDefault="00CA69EE" w:rsidP="00CA69EE">
      <w:pPr>
        <w:jc w:val="center"/>
        <w:rPr>
          <w:b/>
          <w:sz w:val="32"/>
          <w:szCs w:val="32"/>
        </w:rPr>
      </w:pPr>
    </w:p>
    <w:p w:rsidR="00CA69EE" w:rsidRDefault="00803EFB" w:rsidP="00CA69EE">
      <w:pPr>
        <w:jc w:val="center"/>
        <w:rPr>
          <w:b/>
          <w:sz w:val="32"/>
          <w:szCs w:val="32"/>
        </w:rPr>
      </w:pPr>
      <w:r>
        <w:rPr>
          <w:noProof/>
        </w:rPr>
        <w:pict>
          <v:shape id="_x0000_s1033" type="#_x0000_t75" style="position:absolute;left:0;text-align:left;margin-left:405.25pt;margin-top:509.2pt;width:18.15pt;height:271.5pt;z-index:-251643904;mso-position-vertical-relative:page">
            <v:imagedata r:id="rId19" o:title=""/>
            <w10:wrap anchory="page"/>
          </v:shape>
          <o:OLEObject Type="Embed" ProgID="Adobe.Illustrator.7" ShapeID="_x0000_s1033" DrawAspect="Content" ObjectID="_1678368098" r:id="rId20"/>
        </w:pict>
      </w:r>
    </w:p>
    <w:p w:rsidR="00CA69EE" w:rsidRDefault="00CA69EE" w:rsidP="00CA69EE">
      <w:pPr>
        <w:jc w:val="center"/>
        <w:rPr>
          <w:b/>
          <w:sz w:val="32"/>
          <w:szCs w:val="32"/>
        </w:rPr>
      </w:pPr>
      <w:r w:rsidRPr="008D3F4D">
        <w:rPr>
          <w:b/>
          <w:sz w:val="32"/>
          <w:szCs w:val="32"/>
        </w:rPr>
        <w:t>(оборотная сторона)</w:t>
      </w:r>
    </w:p>
    <w:p w:rsidR="00CA69EE" w:rsidRPr="008D3F4D" w:rsidRDefault="00CA69EE" w:rsidP="00CA69EE">
      <w:pPr>
        <w:jc w:val="center"/>
        <w:rPr>
          <w:b/>
          <w:sz w:val="32"/>
          <w:szCs w:val="32"/>
        </w:rPr>
      </w:pPr>
      <w:r>
        <w:rPr>
          <w:noProof/>
        </w:rPr>
        <w:drawing>
          <wp:anchor distT="0" distB="0" distL="114300" distR="114300" simplePos="0" relativeHeight="251674624" behindDoc="0" locked="0" layoutInCell="1" allowOverlap="1">
            <wp:simplePos x="0" y="0"/>
            <wp:positionH relativeFrom="column">
              <wp:posOffset>1369695</wp:posOffset>
            </wp:positionH>
            <wp:positionV relativeFrom="paragraph">
              <wp:posOffset>113030</wp:posOffset>
            </wp:positionV>
            <wp:extent cx="3905885" cy="2603500"/>
            <wp:effectExtent l="0" t="0" r="0" b="6350"/>
            <wp:wrapNone/>
            <wp:docPr id="14" name="Рисунок 14" descr="Юргинский МР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Юргинский МР_ПП-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88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9EE" w:rsidRDefault="00CA69EE" w:rsidP="00CA69EE">
      <w:pPr>
        <w:jc w:val="center"/>
        <w:rPr>
          <w:sz w:val="32"/>
          <w:szCs w:val="32"/>
        </w:rPr>
      </w:pPr>
    </w:p>
    <w:p w:rsidR="00CA69EE" w:rsidRDefault="00CA69EE" w:rsidP="00CA69EE">
      <w:pPr>
        <w:jc w:val="center"/>
        <w:rPr>
          <w:sz w:val="32"/>
          <w:szCs w:val="32"/>
        </w:rPr>
      </w:pPr>
    </w:p>
    <w:p w:rsidR="00CA69EE" w:rsidRDefault="00CA69EE" w:rsidP="00CA69EE">
      <w:pPr>
        <w:jc w:val="center"/>
        <w:rPr>
          <w:sz w:val="32"/>
          <w:szCs w:val="32"/>
        </w:rPr>
      </w:pPr>
    </w:p>
    <w:p w:rsidR="00CA69EE" w:rsidRDefault="00CA69EE" w:rsidP="00CA69EE">
      <w:pPr>
        <w:jc w:val="center"/>
        <w:rPr>
          <w:sz w:val="32"/>
          <w:szCs w:val="32"/>
        </w:rPr>
      </w:pPr>
      <w:r>
        <w:rPr>
          <w:sz w:val="32"/>
          <w:szCs w:val="32"/>
        </w:rPr>
        <w:t xml:space="preserve">    </w:t>
      </w:r>
    </w:p>
    <w:p w:rsidR="00CA69EE" w:rsidRPr="00CA69EE" w:rsidRDefault="00CA69EE" w:rsidP="00CA69EE">
      <w:pPr>
        <w:spacing w:line="264" w:lineRule="auto"/>
        <w:ind w:firstLine="709"/>
        <w:jc w:val="both"/>
        <w:rPr>
          <w:spacing w:val="-6"/>
        </w:rPr>
      </w:pPr>
    </w:p>
    <w:p w:rsidR="00CA69EE" w:rsidRPr="00CA69EE" w:rsidRDefault="00CA69EE" w:rsidP="00CA69EE">
      <w:pPr>
        <w:tabs>
          <w:tab w:val="left" w:pos="5994"/>
        </w:tabs>
        <w:rPr>
          <w:sz w:val="28"/>
          <w:szCs w:val="28"/>
        </w:rPr>
      </w:pPr>
    </w:p>
    <w:sectPr w:rsidR="00CA69EE" w:rsidRPr="00CA69EE" w:rsidSect="00856582">
      <w:headerReference w:type="even" r:id="rId22"/>
      <w:headerReference w:type="default" r:id="rId23"/>
      <w:pgSz w:w="11906" w:h="16838" w:code="9"/>
      <w:pgMar w:top="567"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DA8" w:rsidRDefault="00ED4DA8">
      <w:r>
        <w:separator/>
      </w:r>
    </w:p>
  </w:endnote>
  <w:endnote w:type="continuationSeparator" w:id="0">
    <w:p w:rsidR="00ED4DA8" w:rsidRDefault="00ED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DA8" w:rsidRDefault="00ED4DA8">
      <w:r>
        <w:separator/>
      </w:r>
    </w:p>
  </w:footnote>
  <w:footnote w:type="continuationSeparator" w:id="0">
    <w:p w:rsidR="00ED4DA8" w:rsidRDefault="00ED4DA8">
      <w:r>
        <w:continuationSeparator/>
      </w:r>
    </w:p>
  </w:footnote>
  <w:footnote w:id="1">
    <w:p w:rsidR="00ED4DA8" w:rsidRDefault="00ED4DA8" w:rsidP="00647BC2">
      <w:pPr>
        <w:pStyle w:val="af7"/>
      </w:pPr>
      <w:r>
        <w:rPr>
          <w:rStyle w:val="af1"/>
        </w:rPr>
        <w:footnoteRef/>
      </w:r>
      <w:r>
        <w:t xml:space="preserve"> Размещение гербов: </w:t>
      </w:r>
      <w:r>
        <w:rPr>
          <w:b/>
        </w:rPr>
        <w:t xml:space="preserve">1 – </w:t>
      </w:r>
      <w:r>
        <w:t xml:space="preserve">герб РФ или субъекта РФ, </w:t>
      </w:r>
      <w:r>
        <w:rPr>
          <w:b/>
        </w:rPr>
        <w:t xml:space="preserve">2 – </w:t>
      </w:r>
      <w: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DA8" w:rsidRDefault="00ED4DA8" w:rsidP="0061231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w:t>
    </w:r>
    <w:r>
      <w:rPr>
        <w:rStyle w:val="a8"/>
      </w:rPr>
      <w:fldChar w:fldCharType="end"/>
    </w:r>
  </w:p>
  <w:p w:rsidR="00ED4DA8" w:rsidRDefault="00ED4DA8" w:rsidP="0061231F">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DA8" w:rsidRPr="007165B2" w:rsidRDefault="00ED4DA8" w:rsidP="0061231F">
    <w:pPr>
      <w:pStyle w:val="a6"/>
      <w:framePr w:wrap="around" w:vAnchor="text" w:hAnchor="margin" w:xAlign="right" w:y="1"/>
      <w:rPr>
        <w:rStyle w:val="a8"/>
        <w:lang w:val="ru-RU"/>
      </w:rPr>
    </w:pPr>
  </w:p>
  <w:p w:rsidR="00ED4DA8" w:rsidRDefault="00ED4DA8" w:rsidP="0061231F">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0686C"/>
    <w:multiLevelType w:val="multilevel"/>
    <w:tmpl w:val="7E5879E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9684FFD"/>
    <w:multiLevelType w:val="multilevel"/>
    <w:tmpl w:val="D1E85FE2"/>
    <w:lvl w:ilvl="0">
      <w:start w:val="1"/>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2F120459"/>
    <w:multiLevelType w:val="hybridMultilevel"/>
    <w:tmpl w:val="EA72A4E4"/>
    <w:lvl w:ilvl="0" w:tplc="5D5CED84">
      <w:start w:val="1"/>
      <w:numFmt w:val="bullet"/>
      <w:lvlText w:val="•"/>
      <w:lvlJc w:val="left"/>
      <w:pPr>
        <w:tabs>
          <w:tab w:val="num" w:pos="720"/>
        </w:tabs>
        <w:ind w:left="720" w:hanging="360"/>
      </w:pPr>
      <w:rPr>
        <w:rFonts w:ascii="Times New Roman" w:hAnsi="Times New Roman" w:hint="default"/>
      </w:rPr>
    </w:lvl>
    <w:lvl w:ilvl="1" w:tplc="95BA8740" w:tentative="1">
      <w:start w:val="1"/>
      <w:numFmt w:val="bullet"/>
      <w:lvlText w:val="•"/>
      <w:lvlJc w:val="left"/>
      <w:pPr>
        <w:tabs>
          <w:tab w:val="num" w:pos="1440"/>
        </w:tabs>
        <w:ind w:left="1440" w:hanging="360"/>
      </w:pPr>
      <w:rPr>
        <w:rFonts w:ascii="Times New Roman" w:hAnsi="Times New Roman" w:hint="default"/>
      </w:rPr>
    </w:lvl>
    <w:lvl w:ilvl="2" w:tplc="4C606204" w:tentative="1">
      <w:start w:val="1"/>
      <w:numFmt w:val="bullet"/>
      <w:lvlText w:val="•"/>
      <w:lvlJc w:val="left"/>
      <w:pPr>
        <w:tabs>
          <w:tab w:val="num" w:pos="2160"/>
        </w:tabs>
        <w:ind w:left="2160" w:hanging="360"/>
      </w:pPr>
      <w:rPr>
        <w:rFonts w:ascii="Times New Roman" w:hAnsi="Times New Roman" w:hint="default"/>
      </w:rPr>
    </w:lvl>
    <w:lvl w:ilvl="3" w:tplc="B3D441B6" w:tentative="1">
      <w:start w:val="1"/>
      <w:numFmt w:val="bullet"/>
      <w:lvlText w:val="•"/>
      <w:lvlJc w:val="left"/>
      <w:pPr>
        <w:tabs>
          <w:tab w:val="num" w:pos="2880"/>
        </w:tabs>
        <w:ind w:left="2880" w:hanging="360"/>
      </w:pPr>
      <w:rPr>
        <w:rFonts w:ascii="Times New Roman" w:hAnsi="Times New Roman" w:hint="default"/>
      </w:rPr>
    </w:lvl>
    <w:lvl w:ilvl="4" w:tplc="67721680" w:tentative="1">
      <w:start w:val="1"/>
      <w:numFmt w:val="bullet"/>
      <w:lvlText w:val="•"/>
      <w:lvlJc w:val="left"/>
      <w:pPr>
        <w:tabs>
          <w:tab w:val="num" w:pos="3600"/>
        </w:tabs>
        <w:ind w:left="3600" w:hanging="360"/>
      </w:pPr>
      <w:rPr>
        <w:rFonts w:ascii="Times New Roman" w:hAnsi="Times New Roman" w:hint="default"/>
      </w:rPr>
    </w:lvl>
    <w:lvl w:ilvl="5" w:tplc="97586EF0" w:tentative="1">
      <w:start w:val="1"/>
      <w:numFmt w:val="bullet"/>
      <w:lvlText w:val="•"/>
      <w:lvlJc w:val="left"/>
      <w:pPr>
        <w:tabs>
          <w:tab w:val="num" w:pos="4320"/>
        </w:tabs>
        <w:ind w:left="4320" w:hanging="360"/>
      </w:pPr>
      <w:rPr>
        <w:rFonts w:ascii="Times New Roman" w:hAnsi="Times New Roman" w:hint="default"/>
      </w:rPr>
    </w:lvl>
    <w:lvl w:ilvl="6" w:tplc="5DB8B6C2" w:tentative="1">
      <w:start w:val="1"/>
      <w:numFmt w:val="bullet"/>
      <w:lvlText w:val="•"/>
      <w:lvlJc w:val="left"/>
      <w:pPr>
        <w:tabs>
          <w:tab w:val="num" w:pos="5040"/>
        </w:tabs>
        <w:ind w:left="5040" w:hanging="360"/>
      </w:pPr>
      <w:rPr>
        <w:rFonts w:ascii="Times New Roman" w:hAnsi="Times New Roman" w:hint="default"/>
      </w:rPr>
    </w:lvl>
    <w:lvl w:ilvl="7" w:tplc="C1ECF742" w:tentative="1">
      <w:start w:val="1"/>
      <w:numFmt w:val="bullet"/>
      <w:lvlText w:val="•"/>
      <w:lvlJc w:val="left"/>
      <w:pPr>
        <w:tabs>
          <w:tab w:val="num" w:pos="5760"/>
        </w:tabs>
        <w:ind w:left="5760" w:hanging="360"/>
      </w:pPr>
      <w:rPr>
        <w:rFonts w:ascii="Times New Roman" w:hAnsi="Times New Roman" w:hint="default"/>
      </w:rPr>
    </w:lvl>
    <w:lvl w:ilvl="8" w:tplc="4D3EB610" w:tentative="1">
      <w:start w:val="1"/>
      <w:numFmt w:val="bullet"/>
      <w:lvlText w:val="•"/>
      <w:lvlJc w:val="left"/>
      <w:pPr>
        <w:tabs>
          <w:tab w:val="num" w:pos="6480"/>
        </w:tabs>
        <w:ind w:left="6480" w:hanging="360"/>
      </w:pPr>
      <w:rPr>
        <w:rFonts w:ascii="Times New Roman" w:hAnsi="Times New Roman" w:hint="default"/>
      </w:rPr>
    </w:lvl>
  </w:abstractNum>
  <w:abstractNum w:abstractNumId="3">
    <w:nsid w:val="3A737C50"/>
    <w:multiLevelType w:val="multilevel"/>
    <w:tmpl w:val="ADA8AAB6"/>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3E3F2548"/>
    <w:multiLevelType w:val="multilevel"/>
    <w:tmpl w:val="015C7EE6"/>
    <w:lvl w:ilvl="0">
      <w:start w:val="1"/>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48F23131"/>
    <w:multiLevelType w:val="multilevel"/>
    <w:tmpl w:val="3050ED98"/>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4CB20934"/>
    <w:multiLevelType w:val="multilevel"/>
    <w:tmpl w:val="8DCC42A4"/>
    <w:lvl w:ilvl="0">
      <w:start w:val="1"/>
      <w:numFmt w:val="decimal"/>
      <w:lvlText w:val="%1"/>
      <w:lvlJc w:val="left"/>
      <w:pPr>
        <w:ind w:left="480" w:hanging="480"/>
      </w:pPr>
      <w:rPr>
        <w:rFonts w:hint="default"/>
      </w:rPr>
    </w:lvl>
    <w:lvl w:ilvl="1">
      <w:start w:val="4"/>
      <w:numFmt w:val="decimal"/>
      <w:lvlText w:val="%1.%2"/>
      <w:lvlJc w:val="left"/>
      <w:pPr>
        <w:ind w:left="4592"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62D2516"/>
    <w:multiLevelType w:val="hybridMultilevel"/>
    <w:tmpl w:val="112ACBF6"/>
    <w:lvl w:ilvl="0" w:tplc="571E731A">
      <w:start w:val="1"/>
      <w:numFmt w:val="bullet"/>
      <w:lvlText w:val="•"/>
      <w:lvlJc w:val="left"/>
      <w:pPr>
        <w:tabs>
          <w:tab w:val="num" w:pos="720"/>
        </w:tabs>
        <w:ind w:left="720" w:hanging="360"/>
      </w:pPr>
      <w:rPr>
        <w:rFonts w:ascii="Times New Roman" w:hAnsi="Times New Roman" w:hint="default"/>
      </w:rPr>
    </w:lvl>
    <w:lvl w:ilvl="1" w:tplc="277E6C4A" w:tentative="1">
      <w:start w:val="1"/>
      <w:numFmt w:val="bullet"/>
      <w:lvlText w:val="•"/>
      <w:lvlJc w:val="left"/>
      <w:pPr>
        <w:tabs>
          <w:tab w:val="num" w:pos="1440"/>
        </w:tabs>
        <w:ind w:left="1440" w:hanging="360"/>
      </w:pPr>
      <w:rPr>
        <w:rFonts w:ascii="Times New Roman" w:hAnsi="Times New Roman" w:hint="default"/>
      </w:rPr>
    </w:lvl>
    <w:lvl w:ilvl="2" w:tplc="EA9A9BE2" w:tentative="1">
      <w:start w:val="1"/>
      <w:numFmt w:val="bullet"/>
      <w:lvlText w:val="•"/>
      <w:lvlJc w:val="left"/>
      <w:pPr>
        <w:tabs>
          <w:tab w:val="num" w:pos="2160"/>
        </w:tabs>
        <w:ind w:left="2160" w:hanging="360"/>
      </w:pPr>
      <w:rPr>
        <w:rFonts w:ascii="Times New Roman" w:hAnsi="Times New Roman" w:hint="default"/>
      </w:rPr>
    </w:lvl>
    <w:lvl w:ilvl="3" w:tplc="9D264FE4" w:tentative="1">
      <w:start w:val="1"/>
      <w:numFmt w:val="bullet"/>
      <w:lvlText w:val="•"/>
      <w:lvlJc w:val="left"/>
      <w:pPr>
        <w:tabs>
          <w:tab w:val="num" w:pos="2880"/>
        </w:tabs>
        <w:ind w:left="2880" w:hanging="360"/>
      </w:pPr>
      <w:rPr>
        <w:rFonts w:ascii="Times New Roman" w:hAnsi="Times New Roman" w:hint="default"/>
      </w:rPr>
    </w:lvl>
    <w:lvl w:ilvl="4" w:tplc="4EE8B10A" w:tentative="1">
      <w:start w:val="1"/>
      <w:numFmt w:val="bullet"/>
      <w:lvlText w:val="•"/>
      <w:lvlJc w:val="left"/>
      <w:pPr>
        <w:tabs>
          <w:tab w:val="num" w:pos="3600"/>
        </w:tabs>
        <w:ind w:left="3600" w:hanging="360"/>
      </w:pPr>
      <w:rPr>
        <w:rFonts w:ascii="Times New Roman" w:hAnsi="Times New Roman" w:hint="default"/>
      </w:rPr>
    </w:lvl>
    <w:lvl w:ilvl="5" w:tplc="814CCD24" w:tentative="1">
      <w:start w:val="1"/>
      <w:numFmt w:val="bullet"/>
      <w:lvlText w:val="•"/>
      <w:lvlJc w:val="left"/>
      <w:pPr>
        <w:tabs>
          <w:tab w:val="num" w:pos="4320"/>
        </w:tabs>
        <w:ind w:left="4320" w:hanging="360"/>
      </w:pPr>
      <w:rPr>
        <w:rFonts w:ascii="Times New Roman" w:hAnsi="Times New Roman" w:hint="default"/>
      </w:rPr>
    </w:lvl>
    <w:lvl w:ilvl="6" w:tplc="644C4D8E" w:tentative="1">
      <w:start w:val="1"/>
      <w:numFmt w:val="bullet"/>
      <w:lvlText w:val="•"/>
      <w:lvlJc w:val="left"/>
      <w:pPr>
        <w:tabs>
          <w:tab w:val="num" w:pos="5040"/>
        </w:tabs>
        <w:ind w:left="5040" w:hanging="360"/>
      </w:pPr>
      <w:rPr>
        <w:rFonts w:ascii="Times New Roman" w:hAnsi="Times New Roman" w:hint="default"/>
      </w:rPr>
    </w:lvl>
    <w:lvl w:ilvl="7" w:tplc="A69E7678" w:tentative="1">
      <w:start w:val="1"/>
      <w:numFmt w:val="bullet"/>
      <w:lvlText w:val="•"/>
      <w:lvlJc w:val="left"/>
      <w:pPr>
        <w:tabs>
          <w:tab w:val="num" w:pos="5760"/>
        </w:tabs>
        <w:ind w:left="5760" w:hanging="360"/>
      </w:pPr>
      <w:rPr>
        <w:rFonts w:ascii="Times New Roman" w:hAnsi="Times New Roman" w:hint="default"/>
      </w:rPr>
    </w:lvl>
    <w:lvl w:ilvl="8" w:tplc="628C2DB8" w:tentative="1">
      <w:start w:val="1"/>
      <w:numFmt w:val="bullet"/>
      <w:lvlText w:val="•"/>
      <w:lvlJc w:val="left"/>
      <w:pPr>
        <w:tabs>
          <w:tab w:val="num" w:pos="6480"/>
        </w:tabs>
        <w:ind w:left="6480" w:hanging="360"/>
      </w:pPr>
      <w:rPr>
        <w:rFonts w:ascii="Times New Roman" w:hAnsi="Times New Roman" w:hint="default"/>
      </w:rPr>
    </w:lvl>
  </w:abstractNum>
  <w:abstractNum w:abstractNumId="9">
    <w:nsid w:val="6DC201F0"/>
    <w:multiLevelType w:val="multilevel"/>
    <w:tmpl w:val="27463010"/>
    <w:lvl w:ilvl="0">
      <w:start w:val="1"/>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nsid w:val="7DB02A10"/>
    <w:multiLevelType w:val="hybridMultilevel"/>
    <w:tmpl w:val="B8AC3B28"/>
    <w:lvl w:ilvl="0" w:tplc="F73EC2FA">
      <w:start w:val="1"/>
      <w:numFmt w:val="bullet"/>
      <w:lvlText w:val="•"/>
      <w:lvlJc w:val="left"/>
      <w:pPr>
        <w:tabs>
          <w:tab w:val="num" w:pos="720"/>
        </w:tabs>
        <w:ind w:left="720" w:hanging="360"/>
      </w:pPr>
      <w:rPr>
        <w:rFonts w:ascii="Times New Roman" w:hAnsi="Times New Roman" w:hint="default"/>
      </w:rPr>
    </w:lvl>
    <w:lvl w:ilvl="1" w:tplc="AA9231F0" w:tentative="1">
      <w:start w:val="1"/>
      <w:numFmt w:val="bullet"/>
      <w:lvlText w:val="•"/>
      <w:lvlJc w:val="left"/>
      <w:pPr>
        <w:tabs>
          <w:tab w:val="num" w:pos="1440"/>
        </w:tabs>
        <w:ind w:left="1440" w:hanging="360"/>
      </w:pPr>
      <w:rPr>
        <w:rFonts w:ascii="Times New Roman" w:hAnsi="Times New Roman" w:hint="default"/>
      </w:rPr>
    </w:lvl>
    <w:lvl w:ilvl="2" w:tplc="168A03F4" w:tentative="1">
      <w:start w:val="1"/>
      <w:numFmt w:val="bullet"/>
      <w:lvlText w:val="•"/>
      <w:lvlJc w:val="left"/>
      <w:pPr>
        <w:tabs>
          <w:tab w:val="num" w:pos="2160"/>
        </w:tabs>
        <w:ind w:left="2160" w:hanging="360"/>
      </w:pPr>
      <w:rPr>
        <w:rFonts w:ascii="Times New Roman" w:hAnsi="Times New Roman" w:hint="default"/>
      </w:rPr>
    </w:lvl>
    <w:lvl w:ilvl="3" w:tplc="23304730" w:tentative="1">
      <w:start w:val="1"/>
      <w:numFmt w:val="bullet"/>
      <w:lvlText w:val="•"/>
      <w:lvlJc w:val="left"/>
      <w:pPr>
        <w:tabs>
          <w:tab w:val="num" w:pos="2880"/>
        </w:tabs>
        <w:ind w:left="2880" w:hanging="360"/>
      </w:pPr>
      <w:rPr>
        <w:rFonts w:ascii="Times New Roman" w:hAnsi="Times New Roman" w:hint="default"/>
      </w:rPr>
    </w:lvl>
    <w:lvl w:ilvl="4" w:tplc="4B8EDC3C" w:tentative="1">
      <w:start w:val="1"/>
      <w:numFmt w:val="bullet"/>
      <w:lvlText w:val="•"/>
      <w:lvlJc w:val="left"/>
      <w:pPr>
        <w:tabs>
          <w:tab w:val="num" w:pos="3600"/>
        </w:tabs>
        <w:ind w:left="3600" w:hanging="360"/>
      </w:pPr>
      <w:rPr>
        <w:rFonts w:ascii="Times New Roman" w:hAnsi="Times New Roman" w:hint="default"/>
      </w:rPr>
    </w:lvl>
    <w:lvl w:ilvl="5" w:tplc="9DCC07CE" w:tentative="1">
      <w:start w:val="1"/>
      <w:numFmt w:val="bullet"/>
      <w:lvlText w:val="•"/>
      <w:lvlJc w:val="left"/>
      <w:pPr>
        <w:tabs>
          <w:tab w:val="num" w:pos="4320"/>
        </w:tabs>
        <w:ind w:left="4320" w:hanging="360"/>
      </w:pPr>
      <w:rPr>
        <w:rFonts w:ascii="Times New Roman" w:hAnsi="Times New Roman" w:hint="default"/>
      </w:rPr>
    </w:lvl>
    <w:lvl w:ilvl="6" w:tplc="A74806BA" w:tentative="1">
      <w:start w:val="1"/>
      <w:numFmt w:val="bullet"/>
      <w:lvlText w:val="•"/>
      <w:lvlJc w:val="left"/>
      <w:pPr>
        <w:tabs>
          <w:tab w:val="num" w:pos="5040"/>
        </w:tabs>
        <w:ind w:left="5040" w:hanging="360"/>
      </w:pPr>
      <w:rPr>
        <w:rFonts w:ascii="Times New Roman" w:hAnsi="Times New Roman" w:hint="default"/>
      </w:rPr>
    </w:lvl>
    <w:lvl w:ilvl="7" w:tplc="7CCADDC4" w:tentative="1">
      <w:start w:val="1"/>
      <w:numFmt w:val="bullet"/>
      <w:lvlText w:val="•"/>
      <w:lvlJc w:val="left"/>
      <w:pPr>
        <w:tabs>
          <w:tab w:val="num" w:pos="5760"/>
        </w:tabs>
        <w:ind w:left="5760" w:hanging="360"/>
      </w:pPr>
      <w:rPr>
        <w:rFonts w:ascii="Times New Roman" w:hAnsi="Times New Roman" w:hint="default"/>
      </w:rPr>
    </w:lvl>
    <w:lvl w:ilvl="8" w:tplc="41A84BBE" w:tentative="1">
      <w:start w:val="1"/>
      <w:numFmt w:val="bullet"/>
      <w:lvlText w:val="•"/>
      <w:lvlJc w:val="left"/>
      <w:pPr>
        <w:tabs>
          <w:tab w:val="num" w:pos="6480"/>
        </w:tabs>
        <w:ind w:left="6480" w:hanging="360"/>
      </w:pPr>
      <w:rPr>
        <w:rFonts w:ascii="Times New Roman" w:hAnsi="Times New Roman"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3"/>
  </w:num>
  <w:num w:numId="5">
    <w:abstractNumId w:val="6"/>
  </w:num>
  <w:num w:numId="6">
    <w:abstractNumId w:val="9"/>
  </w:num>
  <w:num w:numId="7">
    <w:abstractNumId w:val="1"/>
  </w:num>
  <w:num w:numId="8">
    <w:abstractNumId w:val="4"/>
  </w:num>
  <w:num w:numId="9">
    <w:abstractNumId w:val="2"/>
  </w:num>
  <w:num w:numId="10">
    <w:abstractNumId w:val="10"/>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1000"/>
  <w:hyphenationZone w:val="357"/>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9C6"/>
    <w:rsid w:val="00002EA7"/>
    <w:rsid w:val="000055F6"/>
    <w:rsid w:val="00006A44"/>
    <w:rsid w:val="000102B5"/>
    <w:rsid w:val="00016F64"/>
    <w:rsid w:val="000211A6"/>
    <w:rsid w:val="0002462F"/>
    <w:rsid w:val="00026439"/>
    <w:rsid w:val="0002686F"/>
    <w:rsid w:val="0004268C"/>
    <w:rsid w:val="00043D4F"/>
    <w:rsid w:val="00044FE7"/>
    <w:rsid w:val="00047867"/>
    <w:rsid w:val="00055A6F"/>
    <w:rsid w:val="000560DE"/>
    <w:rsid w:val="00056696"/>
    <w:rsid w:val="00065987"/>
    <w:rsid w:val="00066322"/>
    <w:rsid w:val="000675F6"/>
    <w:rsid w:val="000717B1"/>
    <w:rsid w:val="00091BAF"/>
    <w:rsid w:val="000959C5"/>
    <w:rsid w:val="00097CAD"/>
    <w:rsid w:val="000A2930"/>
    <w:rsid w:val="000A3FF2"/>
    <w:rsid w:val="000B0DFC"/>
    <w:rsid w:val="000B4C6E"/>
    <w:rsid w:val="000D17AE"/>
    <w:rsid w:val="000D3822"/>
    <w:rsid w:val="000D49F1"/>
    <w:rsid w:val="000D57E2"/>
    <w:rsid w:val="000D5E36"/>
    <w:rsid w:val="000D65D4"/>
    <w:rsid w:val="000E0114"/>
    <w:rsid w:val="000E1753"/>
    <w:rsid w:val="000E4787"/>
    <w:rsid w:val="000E65E6"/>
    <w:rsid w:val="000F37A0"/>
    <w:rsid w:val="000F56C2"/>
    <w:rsid w:val="001014E4"/>
    <w:rsid w:val="00101AFD"/>
    <w:rsid w:val="00102F8E"/>
    <w:rsid w:val="00104704"/>
    <w:rsid w:val="00110B76"/>
    <w:rsid w:val="00115C5B"/>
    <w:rsid w:val="00122A7C"/>
    <w:rsid w:val="001313A0"/>
    <w:rsid w:val="00131A7B"/>
    <w:rsid w:val="00136068"/>
    <w:rsid w:val="00136EA0"/>
    <w:rsid w:val="00142876"/>
    <w:rsid w:val="00143C5F"/>
    <w:rsid w:val="00145F9F"/>
    <w:rsid w:val="001503ED"/>
    <w:rsid w:val="001537D8"/>
    <w:rsid w:val="001562C9"/>
    <w:rsid w:val="00160779"/>
    <w:rsid w:val="0018541A"/>
    <w:rsid w:val="001A5BB4"/>
    <w:rsid w:val="001B659D"/>
    <w:rsid w:val="001C2EA7"/>
    <w:rsid w:val="001C3D12"/>
    <w:rsid w:val="001E06F9"/>
    <w:rsid w:val="001E2742"/>
    <w:rsid w:val="001E292D"/>
    <w:rsid w:val="001E6AF6"/>
    <w:rsid w:val="001E7B46"/>
    <w:rsid w:val="001F427B"/>
    <w:rsid w:val="00210409"/>
    <w:rsid w:val="002153B4"/>
    <w:rsid w:val="0022509B"/>
    <w:rsid w:val="0022537A"/>
    <w:rsid w:val="002275E8"/>
    <w:rsid w:val="0023002E"/>
    <w:rsid w:val="00231034"/>
    <w:rsid w:val="00236D59"/>
    <w:rsid w:val="002451C1"/>
    <w:rsid w:val="00261712"/>
    <w:rsid w:val="002625E1"/>
    <w:rsid w:val="00266653"/>
    <w:rsid w:val="00280BE7"/>
    <w:rsid w:val="002869E6"/>
    <w:rsid w:val="0029279E"/>
    <w:rsid w:val="002967BD"/>
    <w:rsid w:val="00297E01"/>
    <w:rsid w:val="002A220C"/>
    <w:rsid w:val="002A40B9"/>
    <w:rsid w:val="002A45E4"/>
    <w:rsid w:val="002A485F"/>
    <w:rsid w:val="002B113C"/>
    <w:rsid w:val="002B59C6"/>
    <w:rsid w:val="002B68E5"/>
    <w:rsid w:val="002C1CEB"/>
    <w:rsid w:val="002E1025"/>
    <w:rsid w:val="002F0638"/>
    <w:rsid w:val="002F3497"/>
    <w:rsid w:val="003001C1"/>
    <w:rsid w:val="003004D0"/>
    <w:rsid w:val="00300CB8"/>
    <w:rsid w:val="003015DD"/>
    <w:rsid w:val="00302967"/>
    <w:rsid w:val="00307E1B"/>
    <w:rsid w:val="003176FE"/>
    <w:rsid w:val="00324CA4"/>
    <w:rsid w:val="003260FD"/>
    <w:rsid w:val="00327058"/>
    <w:rsid w:val="00335966"/>
    <w:rsid w:val="00335DD3"/>
    <w:rsid w:val="00343076"/>
    <w:rsid w:val="003431FA"/>
    <w:rsid w:val="00351F79"/>
    <w:rsid w:val="00354063"/>
    <w:rsid w:val="00356BD6"/>
    <w:rsid w:val="0037265D"/>
    <w:rsid w:val="00376BB6"/>
    <w:rsid w:val="00380F4F"/>
    <w:rsid w:val="00383683"/>
    <w:rsid w:val="00386F71"/>
    <w:rsid w:val="00387C4B"/>
    <w:rsid w:val="00391E21"/>
    <w:rsid w:val="0039432C"/>
    <w:rsid w:val="003A1C19"/>
    <w:rsid w:val="003A2414"/>
    <w:rsid w:val="003A4B24"/>
    <w:rsid w:val="003A5858"/>
    <w:rsid w:val="003A7FA6"/>
    <w:rsid w:val="003B4B87"/>
    <w:rsid w:val="003B51D8"/>
    <w:rsid w:val="003B5BEA"/>
    <w:rsid w:val="003C7E0F"/>
    <w:rsid w:val="003D0A87"/>
    <w:rsid w:val="003D550E"/>
    <w:rsid w:val="003D637A"/>
    <w:rsid w:val="003F79FC"/>
    <w:rsid w:val="00403996"/>
    <w:rsid w:val="0040707F"/>
    <w:rsid w:val="0040768A"/>
    <w:rsid w:val="00413422"/>
    <w:rsid w:val="004149D8"/>
    <w:rsid w:val="00415F79"/>
    <w:rsid w:val="00427D15"/>
    <w:rsid w:val="004322B1"/>
    <w:rsid w:val="00433B11"/>
    <w:rsid w:val="00437278"/>
    <w:rsid w:val="00440F72"/>
    <w:rsid w:val="00443367"/>
    <w:rsid w:val="004478CE"/>
    <w:rsid w:val="00450A05"/>
    <w:rsid w:val="00451DBE"/>
    <w:rsid w:val="00452290"/>
    <w:rsid w:val="004545CD"/>
    <w:rsid w:val="00470D91"/>
    <w:rsid w:val="004722AE"/>
    <w:rsid w:val="00474565"/>
    <w:rsid w:val="004864E6"/>
    <w:rsid w:val="00486B86"/>
    <w:rsid w:val="0049209D"/>
    <w:rsid w:val="00494765"/>
    <w:rsid w:val="00496C1F"/>
    <w:rsid w:val="00497227"/>
    <w:rsid w:val="004A1ABB"/>
    <w:rsid w:val="004A4EDE"/>
    <w:rsid w:val="004A5448"/>
    <w:rsid w:val="004B1744"/>
    <w:rsid w:val="004C460E"/>
    <w:rsid w:val="004D0F40"/>
    <w:rsid w:val="004D3A62"/>
    <w:rsid w:val="004D5754"/>
    <w:rsid w:val="004E5282"/>
    <w:rsid w:val="004E5B42"/>
    <w:rsid w:val="004F1C3E"/>
    <w:rsid w:val="004F7B4C"/>
    <w:rsid w:val="00502BC2"/>
    <w:rsid w:val="00507C2E"/>
    <w:rsid w:val="0051668D"/>
    <w:rsid w:val="00524D59"/>
    <w:rsid w:val="005264EB"/>
    <w:rsid w:val="005344C1"/>
    <w:rsid w:val="005353F5"/>
    <w:rsid w:val="00537F03"/>
    <w:rsid w:val="005443EE"/>
    <w:rsid w:val="00545D5D"/>
    <w:rsid w:val="005509CD"/>
    <w:rsid w:val="005566C0"/>
    <w:rsid w:val="0055711C"/>
    <w:rsid w:val="00564D64"/>
    <w:rsid w:val="00576A59"/>
    <w:rsid w:val="00580135"/>
    <w:rsid w:val="00586E8E"/>
    <w:rsid w:val="00587AC8"/>
    <w:rsid w:val="00596640"/>
    <w:rsid w:val="005A57CA"/>
    <w:rsid w:val="005A5CF4"/>
    <w:rsid w:val="005B4EB0"/>
    <w:rsid w:val="005C06A2"/>
    <w:rsid w:val="005C14B2"/>
    <w:rsid w:val="005C22F5"/>
    <w:rsid w:val="005C2EFB"/>
    <w:rsid w:val="005C66EC"/>
    <w:rsid w:val="005D4211"/>
    <w:rsid w:val="005E3783"/>
    <w:rsid w:val="005E406E"/>
    <w:rsid w:val="00600024"/>
    <w:rsid w:val="00606835"/>
    <w:rsid w:val="006104D3"/>
    <w:rsid w:val="00610B51"/>
    <w:rsid w:val="0061231F"/>
    <w:rsid w:val="00622E35"/>
    <w:rsid w:val="00624DE1"/>
    <w:rsid w:val="00626FD9"/>
    <w:rsid w:val="006323BD"/>
    <w:rsid w:val="00647BC2"/>
    <w:rsid w:val="00650381"/>
    <w:rsid w:val="00653891"/>
    <w:rsid w:val="00662F98"/>
    <w:rsid w:val="00672F0B"/>
    <w:rsid w:val="006959F5"/>
    <w:rsid w:val="006A7136"/>
    <w:rsid w:val="006B32B0"/>
    <w:rsid w:val="006B4CA7"/>
    <w:rsid w:val="006B63E9"/>
    <w:rsid w:val="006C47C0"/>
    <w:rsid w:val="006C7806"/>
    <w:rsid w:val="006D68B8"/>
    <w:rsid w:val="006E0EB4"/>
    <w:rsid w:val="006E18D2"/>
    <w:rsid w:val="006E2A54"/>
    <w:rsid w:val="006E339A"/>
    <w:rsid w:val="006E3589"/>
    <w:rsid w:val="006E37B7"/>
    <w:rsid w:val="006F172D"/>
    <w:rsid w:val="006F2665"/>
    <w:rsid w:val="006F5016"/>
    <w:rsid w:val="006F6506"/>
    <w:rsid w:val="00704602"/>
    <w:rsid w:val="00711477"/>
    <w:rsid w:val="007119ED"/>
    <w:rsid w:val="007165B2"/>
    <w:rsid w:val="007179B2"/>
    <w:rsid w:val="00727495"/>
    <w:rsid w:val="00733056"/>
    <w:rsid w:val="00741DA0"/>
    <w:rsid w:val="00743636"/>
    <w:rsid w:val="0075379E"/>
    <w:rsid w:val="007538EB"/>
    <w:rsid w:val="00755428"/>
    <w:rsid w:val="00757325"/>
    <w:rsid w:val="00760511"/>
    <w:rsid w:val="00765A98"/>
    <w:rsid w:val="0076640D"/>
    <w:rsid w:val="00767D77"/>
    <w:rsid w:val="00772383"/>
    <w:rsid w:val="00772DA0"/>
    <w:rsid w:val="00774D8D"/>
    <w:rsid w:val="00775260"/>
    <w:rsid w:val="007811E5"/>
    <w:rsid w:val="00783A63"/>
    <w:rsid w:val="00794ACF"/>
    <w:rsid w:val="007A3F8A"/>
    <w:rsid w:val="007B0F96"/>
    <w:rsid w:val="007B19FA"/>
    <w:rsid w:val="007C7F10"/>
    <w:rsid w:val="007D2352"/>
    <w:rsid w:val="007F1EC1"/>
    <w:rsid w:val="007F4DE0"/>
    <w:rsid w:val="00802118"/>
    <w:rsid w:val="0080344D"/>
    <w:rsid w:val="00803EFB"/>
    <w:rsid w:val="008061DD"/>
    <w:rsid w:val="00813C6A"/>
    <w:rsid w:val="00814170"/>
    <w:rsid w:val="00833008"/>
    <w:rsid w:val="00845716"/>
    <w:rsid w:val="00846EE3"/>
    <w:rsid w:val="00847033"/>
    <w:rsid w:val="00847717"/>
    <w:rsid w:val="00856582"/>
    <w:rsid w:val="00857540"/>
    <w:rsid w:val="00860F84"/>
    <w:rsid w:val="008621D4"/>
    <w:rsid w:val="00866806"/>
    <w:rsid w:val="00870ED5"/>
    <w:rsid w:val="008760D1"/>
    <w:rsid w:val="008812F5"/>
    <w:rsid w:val="008901C1"/>
    <w:rsid w:val="00893626"/>
    <w:rsid w:val="00894CED"/>
    <w:rsid w:val="00895A8C"/>
    <w:rsid w:val="008968A9"/>
    <w:rsid w:val="008A00F7"/>
    <w:rsid w:val="008A68E1"/>
    <w:rsid w:val="008D0468"/>
    <w:rsid w:val="008D5264"/>
    <w:rsid w:val="008E1873"/>
    <w:rsid w:val="008E2D2D"/>
    <w:rsid w:val="008F1A54"/>
    <w:rsid w:val="008F36AA"/>
    <w:rsid w:val="008F61E9"/>
    <w:rsid w:val="00900780"/>
    <w:rsid w:val="00901431"/>
    <w:rsid w:val="00904762"/>
    <w:rsid w:val="009125D4"/>
    <w:rsid w:val="009166DB"/>
    <w:rsid w:val="00916F4F"/>
    <w:rsid w:val="00917490"/>
    <w:rsid w:val="00927E24"/>
    <w:rsid w:val="009301DF"/>
    <w:rsid w:val="009327D4"/>
    <w:rsid w:val="00936A59"/>
    <w:rsid w:val="0094505F"/>
    <w:rsid w:val="009566D1"/>
    <w:rsid w:val="0096089F"/>
    <w:rsid w:val="00971998"/>
    <w:rsid w:val="0097430B"/>
    <w:rsid w:val="00996A03"/>
    <w:rsid w:val="009A00D4"/>
    <w:rsid w:val="009A5543"/>
    <w:rsid w:val="009A7D55"/>
    <w:rsid w:val="009B14E7"/>
    <w:rsid w:val="009B2EC7"/>
    <w:rsid w:val="009B466C"/>
    <w:rsid w:val="009B68DB"/>
    <w:rsid w:val="009C5AD1"/>
    <w:rsid w:val="009E1CC3"/>
    <w:rsid w:val="009E30A5"/>
    <w:rsid w:val="009E7ED9"/>
    <w:rsid w:val="009F2009"/>
    <w:rsid w:val="009F3340"/>
    <w:rsid w:val="009F5006"/>
    <w:rsid w:val="00A03A95"/>
    <w:rsid w:val="00A10826"/>
    <w:rsid w:val="00A144FB"/>
    <w:rsid w:val="00A146B2"/>
    <w:rsid w:val="00A2145E"/>
    <w:rsid w:val="00A238DC"/>
    <w:rsid w:val="00A30451"/>
    <w:rsid w:val="00A41D0E"/>
    <w:rsid w:val="00A43EDD"/>
    <w:rsid w:val="00A4611E"/>
    <w:rsid w:val="00A559E7"/>
    <w:rsid w:val="00A579A4"/>
    <w:rsid w:val="00A713FB"/>
    <w:rsid w:val="00A75878"/>
    <w:rsid w:val="00A80EFD"/>
    <w:rsid w:val="00A81276"/>
    <w:rsid w:val="00A82844"/>
    <w:rsid w:val="00A90C59"/>
    <w:rsid w:val="00A92560"/>
    <w:rsid w:val="00A96B46"/>
    <w:rsid w:val="00AA0974"/>
    <w:rsid w:val="00AB1F88"/>
    <w:rsid w:val="00AB514B"/>
    <w:rsid w:val="00AB5F2B"/>
    <w:rsid w:val="00AC0A98"/>
    <w:rsid w:val="00AC4C61"/>
    <w:rsid w:val="00AD3ACA"/>
    <w:rsid w:val="00AD6978"/>
    <w:rsid w:val="00AE0848"/>
    <w:rsid w:val="00AE1731"/>
    <w:rsid w:val="00AE2D52"/>
    <w:rsid w:val="00AE59D7"/>
    <w:rsid w:val="00AF3953"/>
    <w:rsid w:val="00B00007"/>
    <w:rsid w:val="00B000DA"/>
    <w:rsid w:val="00B01168"/>
    <w:rsid w:val="00B04C14"/>
    <w:rsid w:val="00B106B3"/>
    <w:rsid w:val="00B223B3"/>
    <w:rsid w:val="00B2476A"/>
    <w:rsid w:val="00B269D5"/>
    <w:rsid w:val="00B3014B"/>
    <w:rsid w:val="00B3502F"/>
    <w:rsid w:val="00B47299"/>
    <w:rsid w:val="00B54DEF"/>
    <w:rsid w:val="00B617FB"/>
    <w:rsid w:val="00B823EC"/>
    <w:rsid w:val="00B823F8"/>
    <w:rsid w:val="00B84EAC"/>
    <w:rsid w:val="00B97C59"/>
    <w:rsid w:val="00BA2EB5"/>
    <w:rsid w:val="00BC04FE"/>
    <w:rsid w:val="00BC0B1C"/>
    <w:rsid w:val="00BC3382"/>
    <w:rsid w:val="00BC546C"/>
    <w:rsid w:val="00BC7321"/>
    <w:rsid w:val="00BC7AC7"/>
    <w:rsid w:val="00BD28F9"/>
    <w:rsid w:val="00BD5A67"/>
    <w:rsid w:val="00BF7B66"/>
    <w:rsid w:val="00C01D27"/>
    <w:rsid w:val="00C038FC"/>
    <w:rsid w:val="00C05336"/>
    <w:rsid w:val="00C117C7"/>
    <w:rsid w:val="00C12192"/>
    <w:rsid w:val="00C1270C"/>
    <w:rsid w:val="00C1273B"/>
    <w:rsid w:val="00C12F2F"/>
    <w:rsid w:val="00C149DF"/>
    <w:rsid w:val="00C16E0D"/>
    <w:rsid w:val="00C26948"/>
    <w:rsid w:val="00C26D50"/>
    <w:rsid w:val="00C272EF"/>
    <w:rsid w:val="00C30D6D"/>
    <w:rsid w:val="00C31B46"/>
    <w:rsid w:val="00C3510A"/>
    <w:rsid w:val="00C364F7"/>
    <w:rsid w:val="00C554DC"/>
    <w:rsid w:val="00C74760"/>
    <w:rsid w:val="00C75E2C"/>
    <w:rsid w:val="00C77767"/>
    <w:rsid w:val="00C81EC5"/>
    <w:rsid w:val="00C84E89"/>
    <w:rsid w:val="00C956FA"/>
    <w:rsid w:val="00CA41B2"/>
    <w:rsid w:val="00CA69EE"/>
    <w:rsid w:val="00CB15FE"/>
    <w:rsid w:val="00CB1FAE"/>
    <w:rsid w:val="00CB26ED"/>
    <w:rsid w:val="00CC7975"/>
    <w:rsid w:val="00CD491F"/>
    <w:rsid w:val="00CD4CB4"/>
    <w:rsid w:val="00CE363F"/>
    <w:rsid w:val="00CE3DB0"/>
    <w:rsid w:val="00CE4FA5"/>
    <w:rsid w:val="00CE5AFD"/>
    <w:rsid w:val="00CF5F65"/>
    <w:rsid w:val="00CF62BE"/>
    <w:rsid w:val="00CF769B"/>
    <w:rsid w:val="00D1049F"/>
    <w:rsid w:val="00D27C54"/>
    <w:rsid w:val="00D33375"/>
    <w:rsid w:val="00D37294"/>
    <w:rsid w:val="00D579A7"/>
    <w:rsid w:val="00D64BDD"/>
    <w:rsid w:val="00D66099"/>
    <w:rsid w:val="00D73240"/>
    <w:rsid w:val="00D76B13"/>
    <w:rsid w:val="00D8531F"/>
    <w:rsid w:val="00D85EBE"/>
    <w:rsid w:val="00D90196"/>
    <w:rsid w:val="00DA1579"/>
    <w:rsid w:val="00DB717D"/>
    <w:rsid w:val="00DC247E"/>
    <w:rsid w:val="00DD3957"/>
    <w:rsid w:val="00DD48B5"/>
    <w:rsid w:val="00DE64FE"/>
    <w:rsid w:val="00DE6521"/>
    <w:rsid w:val="00DE66A8"/>
    <w:rsid w:val="00DF5A82"/>
    <w:rsid w:val="00DF60FB"/>
    <w:rsid w:val="00DF65EB"/>
    <w:rsid w:val="00E01E83"/>
    <w:rsid w:val="00E076D9"/>
    <w:rsid w:val="00E1146C"/>
    <w:rsid w:val="00E322C0"/>
    <w:rsid w:val="00E373AC"/>
    <w:rsid w:val="00E43687"/>
    <w:rsid w:val="00E47C85"/>
    <w:rsid w:val="00E527BE"/>
    <w:rsid w:val="00E55AA1"/>
    <w:rsid w:val="00E613D3"/>
    <w:rsid w:val="00E73AA1"/>
    <w:rsid w:val="00E77257"/>
    <w:rsid w:val="00E77B69"/>
    <w:rsid w:val="00E84C79"/>
    <w:rsid w:val="00E86D39"/>
    <w:rsid w:val="00EA0182"/>
    <w:rsid w:val="00EA77C8"/>
    <w:rsid w:val="00EB09AE"/>
    <w:rsid w:val="00EC0A0F"/>
    <w:rsid w:val="00EC26FF"/>
    <w:rsid w:val="00EC7FD6"/>
    <w:rsid w:val="00ED4DA8"/>
    <w:rsid w:val="00ED56CA"/>
    <w:rsid w:val="00EE17BC"/>
    <w:rsid w:val="00EF1C88"/>
    <w:rsid w:val="00F05FB4"/>
    <w:rsid w:val="00F13938"/>
    <w:rsid w:val="00F17383"/>
    <w:rsid w:val="00F25441"/>
    <w:rsid w:val="00F261B5"/>
    <w:rsid w:val="00F35C94"/>
    <w:rsid w:val="00F3652C"/>
    <w:rsid w:val="00F36D95"/>
    <w:rsid w:val="00F42893"/>
    <w:rsid w:val="00F452E3"/>
    <w:rsid w:val="00F502CD"/>
    <w:rsid w:val="00F53FA8"/>
    <w:rsid w:val="00F62949"/>
    <w:rsid w:val="00F62F2E"/>
    <w:rsid w:val="00F64D87"/>
    <w:rsid w:val="00F72548"/>
    <w:rsid w:val="00F77E9E"/>
    <w:rsid w:val="00F85C34"/>
    <w:rsid w:val="00F918D4"/>
    <w:rsid w:val="00F97611"/>
    <w:rsid w:val="00FA4629"/>
    <w:rsid w:val="00FB060A"/>
    <w:rsid w:val="00FB3F79"/>
    <w:rsid w:val="00FD6855"/>
    <w:rsid w:val="00FE0771"/>
    <w:rsid w:val="00FE3E83"/>
    <w:rsid w:val="00FE6A84"/>
    <w:rsid w:val="00FF2E6C"/>
  </w:rsids>
  <m:mathPr>
    <m:mathFont m:val="Cambria Math"/>
    <m:brkBin m:val="before"/>
    <m:brkBinSub m:val="--"/>
    <m:smallFrac/>
    <m:dispDef/>
    <m:lMargin m:val="0"/>
    <m:rMargin m:val="0"/>
    <m:defJc m:val="centerGroup"/>
    <m:wrapIndent m:val="1440"/>
    <m:intLim m:val="subSup"/>
    <m:naryLim m:val="undOvr"/>
  </m:mathPr>
  <w:themeFontLang w:val="ru-RU" w:bidi="bo-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21D4"/>
    <w:rPr>
      <w:sz w:val="24"/>
      <w:szCs w:val="24"/>
    </w:rPr>
  </w:style>
  <w:style w:type="paragraph" w:styleId="10">
    <w:name w:val="heading 1"/>
    <w:basedOn w:val="a"/>
    <w:next w:val="a"/>
    <w:link w:val="11"/>
    <w:qFormat/>
    <w:pPr>
      <w:keepNext/>
      <w:outlineLvl w:val="0"/>
    </w:pPr>
    <w:rPr>
      <w:rFonts w:ascii="Verdana" w:hAnsi="Verdana"/>
      <w:b/>
      <w:bCs/>
      <w:lang w:val="en-US" w:eastAsia="en-US"/>
    </w:rPr>
  </w:style>
  <w:style w:type="paragraph" w:styleId="2">
    <w:name w:val="heading 2"/>
    <w:basedOn w:val="a"/>
    <w:next w:val="a"/>
    <w:qFormat/>
    <w:pPr>
      <w:keepNext/>
      <w:jc w:val="center"/>
      <w:outlineLvl w:val="1"/>
    </w:pPr>
    <w:rPr>
      <w:b/>
      <w:bCs/>
    </w:rPr>
  </w:style>
  <w:style w:type="paragraph" w:styleId="3">
    <w:name w:val="heading 3"/>
    <w:basedOn w:val="a"/>
    <w:next w:val="a"/>
    <w:qFormat/>
    <w:pPr>
      <w:keepNext/>
      <w:jc w:val="right"/>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link w:val="a5"/>
    <w:pPr>
      <w:ind w:firstLine="397"/>
      <w:jc w:val="both"/>
    </w:pPr>
    <w:rPr>
      <w:rFonts w:ascii="Verdana" w:hAnsi="Verdana"/>
      <w:lang w:val="en-US" w:eastAsia="en-US"/>
    </w:rPr>
  </w:style>
  <w:style w:type="paragraph" w:styleId="20">
    <w:name w:val="Body Text Indent 2"/>
    <w:basedOn w:val="a"/>
    <w:pPr>
      <w:spacing w:line="360" w:lineRule="auto"/>
      <w:ind w:firstLine="567"/>
    </w:pPr>
  </w:style>
  <w:style w:type="paragraph" w:styleId="21">
    <w:name w:val="Body Text 2"/>
    <w:basedOn w:val="a"/>
    <w:pPr>
      <w:jc w:val="center"/>
    </w:pPr>
    <w:rPr>
      <w:b/>
    </w:rPr>
  </w:style>
  <w:style w:type="paragraph" w:styleId="30">
    <w:name w:val="Body Text Indent 3"/>
    <w:basedOn w:val="a"/>
    <w:pPr>
      <w:spacing w:line="360" w:lineRule="auto"/>
      <w:ind w:firstLine="567"/>
      <w:jc w:val="both"/>
    </w:pPr>
  </w:style>
  <w:style w:type="paragraph" w:styleId="31">
    <w:name w:val="Body Text 3"/>
    <w:basedOn w:val="a"/>
    <w:rPr>
      <w:b/>
      <w:bCs/>
      <w:sz w:val="26"/>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customStyle="1" w:styleId="1">
    <w:name w:val="Знак1"/>
    <w:basedOn w:val="a"/>
    <w:semiHidden/>
    <w:pPr>
      <w:numPr>
        <w:numId w:val="1"/>
      </w:numPr>
      <w:tabs>
        <w:tab w:val="clear" w:pos="709"/>
        <w:tab w:val="num" w:pos="360"/>
      </w:tabs>
      <w:spacing w:before="120" w:after="160" w:line="240" w:lineRule="exact"/>
      <w:ind w:left="0" w:firstLine="0"/>
      <w:jc w:val="both"/>
    </w:pPr>
    <w:rPr>
      <w:rFonts w:ascii="Verdana" w:hAnsi="Verdana"/>
      <w:sz w:val="20"/>
      <w:szCs w:val="20"/>
      <w:lang w:val="en-US" w:eastAsia="en-US"/>
    </w:rPr>
  </w:style>
  <w:style w:type="paragraph" w:customStyle="1" w:styleId="12">
    <w:name w:val="1 Знак"/>
    <w:basedOn w:val="a"/>
    <w:rsid w:val="00136EA0"/>
    <w:pPr>
      <w:tabs>
        <w:tab w:val="num" w:pos="720"/>
      </w:tabs>
      <w:spacing w:after="160" w:line="240" w:lineRule="exact"/>
      <w:ind w:left="720" w:hanging="720"/>
      <w:jc w:val="both"/>
    </w:pPr>
    <w:rPr>
      <w:rFonts w:ascii="Verdana" w:hAnsi="Verdana"/>
      <w:sz w:val="20"/>
      <w:szCs w:val="20"/>
      <w:lang w:val="en-US" w:eastAsia="en-US"/>
    </w:rPr>
  </w:style>
  <w:style w:type="paragraph" w:styleId="a6">
    <w:name w:val="header"/>
    <w:basedOn w:val="a"/>
    <w:link w:val="a7"/>
    <w:pPr>
      <w:tabs>
        <w:tab w:val="center" w:pos="4677"/>
        <w:tab w:val="right" w:pos="9355"/>
      </w:tabs>
    </w:pPr>
    <w:rPr>
      <w:rFonts w:ascii="Verdana" w:hAnsi="Verdana"/>
      <w:lang w:val="en-US" w:eastAsia="en-US"/>
    </w:rPr>
  </w:style>
  <w:style w:type="character" w:styleId="a8">
    <w:name w:val="page number"/>
    <w:basedOn w:val="a0"/>
    <w:rPr>
      <w:rFonts w:ascii="Verdana" w:hAnsi="Verdana"/>
      <w:lang w:val="en-US" w:eastAsia="en-US" w:bidi="ar-SA"/>
    </w:rPr>
  </w:style>
  <w:style w:type="table" w:styleId="a9">
    <w:name w:val="Table Grid"/>
    <w:basedOn w:val="a1"/>
    <w:rsid w:val="006F65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link w:val="10"/>
    <w:rsid w:val="00A90C59"/>
    <w:rPr>
      <w:rFonts w:ascii="Verdana" w:hAnsi="Verdana"/>
      <w:b/>
      <w:bCs/>
      <w:sz w:val="24"/>
      <w:szCs w:val="24"/>
      <w:lang w:val="en-US" w:eastAsia="en-US" w:bidi="ar-SA"/>
    </w:rPr>
  </w:style>
  <w:style w:type="character" w:customStyle="1" w:styleId="a5">
    <w:name w:val="Основной текст с отступом Знак"/>
    <w:link w:val="a4"/>
    <w:rsid w:val="00A90C59"/>
    <w:rPr>
      <w:rFonts w:ascii="Verdana" w:hAnsi="Verdana"/>
      <w:sz w:val="24"/>
      <w:szCs w:val="24"/>
      <w:lang w:val="en-US" w:eastAsia="en-US" w:bidi="ar-SA"/>
    </w:rPr>
  </w:style>
  <w:style w:type="character" w:customStyle="1" w:styleId="HTML0">
    <w:name w:val="Стандартный HTML Знак"/>
    <w:link w:val="HTML"/>
    <w:rsid w:val="00A90C59"/>
    <w:rPr>
      <w:rFonts w:ascii="Courier New" w:hAnsi="Courier New" w:cs="Courier New"/>
      <w:lang w:val="en-US" w:eastAsia="en-US" w:bidi="ar-SA"/>
    </w:rPr>
  </w:style>
  <w:style w:type="character" w:customStyle="1" w:styleId="a7">
    <w:name w:val="Верхний колонтитул Знак"/>
    <w:link w:val="a6"/>
    <w:rsid w:val="00A90C59"/>
    <w:rPr>
      <w:rFonts w:ascii="Verdana" w:hAnsi="Verdana"/>
      <w:sz w:val="24"/>
      <w:szCs w:val="24"/>
      <w:lang w:val="en-US" w:eastAsia="en-US" w:bidi="ar-SA"/>
    </w:rPr>
  </w:style>
  <w:style w:type="table" w:customStyle="1" w:styleId="13">
    <w:name w:val="Сетка таблицы1"/>
    <w:basedOn w:val="a1"/>
    <w:next w:val="a9"/>
    <w:uiPriority w:val="59"/>
    <w:rsid w:val="007165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99"/>
    <w:qFormat/>
    <w:rsid w:val="007165B2"/>
    <w:pPr>
      <w:ind w:left="708"/>
    </w:pPr>
  </w:style>
  <w:style w:type="paragraph" w:styleId="ab">
    <w:name w:val="footer"/>
    <w:basedOn w:val="a"/>
    <w:link w:val="ac"/>
    <w:rsid w:val="007165B2"/>
    <w:pPr>
      <w:tabs>
        <w:tab w:val="center" w:pos="4677"/>
        <w:tab w:val="right" w:pos="9355"/>
      </w:tabs>
    </w:pPr>
    <w:rPr>
      <w:rFonts w:ascii="Verdana" w:hAnsi="Verdana"/>
      <w:lang w:val="en-US" w:eastAsia="en-US"/>
    </w:rPr>
  </w:style>
  <w:style w:type="character" w:customStyle="1" w:styleId="ac">
    <w:name w:val="Нижний колонтитул Знак"/>
    <w:link w:val="ab"/>
    <w:rsid w:val="007165B2"/>
    <w:rPr>
      <w:rFonts w:ascii="Verdana" w:hAnsi="Verdana"/>
      <w:sz w:val="24"/>
      <w:szCs w:val="24"/>
      <w:lang w:val="en-US" w:eastAsia="en-US" w:bidi="ar-SA"/>
    </w:rPr>
  </w:style>
  <w:style w:type="paragraph" w:styleId="ad">
    <w:name w:val="Balloon Text"/>
    <w:basedOn w:val="a"/>
    <w:link w:val="ae"/>
    <w:rsid w:val="005C22F5"/>
    <w:rPr>
      <w:rFonts w:ascii="Tahoma" w:hAnsi="Tahoma" w:cs="Tahoma"/>
      <w:sz w:val="16"/>
      <w:szCs w:val="16"/>
      <w:lang w:val="en-US" w:eastAsia="en-US"/>
    </w:rPr>
  </w:style>
  <w:style w:type="character" w:customStyle="1" w:styleId="ae">
    <w:name w:val="Текст выноски Знак"/>
    <w:link w:val="ad"/>
    <w:rsid w:val="005C22F5"/>
    <w:rPr>
      <w:rFonts w:ascii="Tahoma" w:hAnsi="Tahoma" w:cs="Tahoma"/>
      <w:sz w:val="16"/>
      <w:szCs w:val="16"/>
      <w:lang w:val="en-US" w:eastAsia="en-US" w:bidi="ar-SA"/>
    </w:rPr>
  </w:style>
  <w:style w:type="paragraph" w:customStyle="1" w:styleId="ConsPlusNormal">
    <w:name w:val="ConsPlusNormal"/>
    <w:rsid w:val="00EC7FD6"/>
    <w:pPr>
      <w:widowControl w:val="0"/>
      <w:autoSpaceDE w:val="0"/>
      <w:autoSpaceDN w:val="0"/>
    </w:pPr>
    <w:rPr>
      <w:rFonts w:ascii="Calibri" w:hAnsi="Calibri" w:cs="Calibri"/>
      <w:sz w:val="22"/>
    </w:rPr>
  </w:style>
  <w:style w:type="paragraph" w:styleId="af">
    <w:name w:val="caption"/>
    <w:basedOn w:val="a"/>
    <w:next w:val="a"/>
    <w:unhideWhenUsed/>
    <w:qFormat/>
    <w:rsid w:val="00F502CD"/>
    <w:pPr>
      <w:spacing w:after="200"/>
    </w:pPr>
    <w:rPr>
      <w:b/>
      <w:bCs/>
      <w:color w:val="4F81BD" w:themeColor="accent1"/>
      <w:sz w:val="18"/>
      <w:szCs w:val="18"/>
    </w:rPr>
  </w:style>
  <w:style w:type="paragraph" w:styleId="af0">
    <w:name w:val="No Spacing"/>
    <w:uiPriority w:val="1"/>
    <w:qFormat/>
    <w:rsid w:val="00BF7B66"/>
    <w:rPr>
      <w:rFonts w:ascii="Calibri" w:hAnsi="Calibri"/>
      <w:sz w:val="22"/>
      <w:szCs w:val="22"/>
    </w:rPr>
  </w:style>
  <w:style w:type="character" w:styleId="af1">
    <w:name w:val="footnote reference"/>
    <w:uiPriority w:val="99"/>
    <w:rsid w:val="00647BC2"/>
    <w:rPr>
      <w:vertAlign w:val="superscript"/>
    </w:rPr>
  </w:style>
  <w:style w:type="paragraph" w:customStyle="1" w:styleId="af2">
    <w:name w:val="Наименование"/>
    <w:next w:val="a"/>
    <w:rsid w:val="00647BC2"/>
    <w:pPr>
      <w:jc w:val="center"/>
    </w:pPr>
    <w:rPr>
      <w:b/>
      <w:sz w:val="24"/>
      <w:szCs w:val="24"/>
    </w:rPr>
  </w:style>
  <w:style w:type="paragraph" w:customStyle="1" w:styleId="af3">
    <w:name w:val="статьи Знак"/>
    <w:basedOn w:val="a"/>
    <w:link w:val="af4"/>
    <w:rsid w:val="00647BC2"/>
    <w:pPr>
      <w:spacing w:after="600"/>
      <w:ind w:firstLine="720"/>
      <w:jc w:val="both"/>
    </w:pPr>
    <w:rPr>
      <w:b/>
    </w:rPr>
  </w:style>
  <w:style w:type="character" w:customStyle="1" w:styleId="af4">
    <w:name w:val="статьи Знак Знак"/>
    <w:link w:val="af3"/>
    <w:rsid w:val="00647BC2"/>
    <w:rPr>
      <w:b/>
      <w:sz w:val="24"/>
      <w:szCs w:val="24"/>
    </w:rPr>
  </w:style>
  <w:style w:type="paragraph" w:customStyle="1" w:styleId="af5">
    <w:name w:val="НАзвание главы"/>
    <w:link w:val="af6"/>
    <w:rsid w:val="00647BC2"/>
    <w:pPr>
      <w:ind w:firstLine="720"/>
    </w:pPr>
    <w:rPr>
      <w:b/>
      <w:sz w:val="24"/>
      <w:szCs w:val="24"/>
    </w:rPr>
  </w:style>
  <w:style w:type="paragraph" w:customStyle="1" w:styleId="justtext">
    <w:name w:val="justtext"/>
    <w:basedOn w:val="a"/>
    <w:rsid w:val="00647BC2"/>
    <w:pPr>
      <w:spacing w:before="50" w:after="50"/>
      <w:ind w:firstLine="451"/>
      <w:jc w:val="both"/>
    </w:pPr>
    <w:rPr>
      <w:color w:val="000000"/>
    </w:rPr>
  </w:style>
  <w:style w:type="character" w:customStyle="1" w:styleId="af6">
    <w:name w:val="НАзвание главы Знак"/>
    <w:link w:val="af5"/>
    <w:rsid w:val="00647BC2"/>
    <w:rPr>
      <w:b/>
      <w:sz w:val="24"/>
      <w:szCs w:val="24"/>
    </w:rPr>
  </w:style>
  <w:style w:type="paragraph" w:styleId="af7">
    <w:name w:val="footnote text"/>
    <w:basedOn w:val="a"/>
    <w:link w:val="af8"/>
    <w:uiPriority w:val="99"/>
    <w:rsid w:val="00647BC2"/>
    <w:pPr>
      <w:ind w:firstLine="720"/>
      <w:jc w:val="both"/>
    </w:pPr>
    <w:rPr>
      <w:sz w:val="20"/>
      <w:szCs w:val="20"/>
    </w:rPr>
  </w:style>
  <w:style w:type="character" w:customStyle="1" w:styleId="af8">
    <w:name w:val="Текст сноски Знак"/>
    <w:basedOn w:val="a0"/>
    <w:link w:val="af7"/>
    <w:uiPriority w:val="99"/>
    <w:rsid w:val="00647BC2"/>
  </w:style>
  <w:style w:type="paragraph" w:styleId="af9">
    <w:name w:val="Normal (Web)"/>
    <w:basedOn w:val="a"/>
    <w:uiPriority w:val="99"/>
    <w:unhideWhenUsed/>
    <w:rsid w:val="00647BC2"/>
    <w:pPr>
      <w:spacing w:before="100" w:beforeAutospacing="1" w:after="100" w:afterAutospacing="1"/>
    </w:pPr>
  </w:style>
  <w:style w:type="paragraph" w:styleId="afa">
    <w:name w:val="Title"/>
    <w:basedOn w:val="a"/>
    <w:link w:val="afb"/>
    <w:qFormat/>
    <w:rsid w:val="00CA69EE"/>
    <w:pPr>
      <w:spacing w:line="360" w:lineRule="auto"/>
      <w:ind w:firstLine="720"/>
      <w:jc w:val="center"/>
    </w:pPr>
    <w:rPr>
      <w:b/>
    </w:rPr>
  </w:style>
  <w:style w:type="character" w:customStyle="1" w:styleId="afb">
    <w:name w:val="Название Знак"/>
    <w:basedOn w:val="a0"/>
    <w:link w:val="afa"/>
    <w:rsid w:val="00CA69EE"/>
    <w:rPr>
      <w:b/>
      <w:sz w:val="24"/>
      <w:szCs w:val="24"/>
    </w:rPr>
  </w:style>
  <w:style w:type="paragraph" w:customStyle="1" w:styleId="afc">
    <w:name w:val="статьи"/>
    <w:basedOn w:val="a"/>
    <w:rsid w:val="00CA69EE"/>
    <w:pPr>
      <w:spacing w:after="600"/>
      <w:ind w:firstLine="720"/>
      <w:jc w:val="both"/>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21D4"/>
    <w:rPr>
      <w:sz w:val="24"/>
      <w:szCs w:val="24"/>
    </w:rPr>
  </w:style>
  <w:style w:type="paragraph" w:styleId="10">
    <w:name w:val="heading 1"/>
    <w:basedOn w:val="a"/>
    <w:next w:val="a"/>
    <w:link w:val="11"/>
    <w:qFormat/>
    <w:pPr>
      <w:keepNext/>
      <w:outlineLvl w:val="0"/>
    </w:pPr>
    <w:rPr>
      <w:rFonts w:ascii="Verdana" w:hAnsi="Verdana"/>
      <w:b/>
      <w:bCs/>
      <w:lang w:val="en-US" w:eastAsia="en-US"/>
    </w:rPr>
  </w:style>
  <w:style w:type="paragraph" w:styleId="2">
    <w:name w:val="heading 2"/>
    <w:basedOn w:val="a"/>
    <w:next w:val="a"/>
    <w:qFormat/>
    <w:pPr>
      <w:keepNext/>
      <w:jc w:val="center"/>
      <w:outlineLvl w:val="1"/>
    </w:pPr>
    <w:rPr>
      <w:b/>
      <w:bCs/>
    </w:rPr>
  </w:style>
  <w:style w:type="paragraph" w:styleId="3">
    <w:name w:val="heading 3"/>
    <w:basedOn w:val="a"/>
    <w:next w:val="a"/>
    <w:qFormat/>
    <w:pPr>
      <w:keepNext/>
      <w:jc w:val="right"/>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link w:val="a5"/>
    <w:pPr>
      <w:ind w:firstLine="397"/>
      <w:jc w:val="both"/>
    </w:pPr>
    <w:rPr>
      <w:rFonts w:ascii="Verdana" w:hAnsi="Verdana"/>
      <w:lang w:val="en-US" w:eastAsia="en-US"/>
    </w:rPr>
  </w:style>
  <w:style w:type="paragraph" w:styleId="20">
    <w:name w:val="Body Text Indent 2"/>
    <w:basedOn w:val="a"/>
    <w:pPr>
      <w:spacing w:line="360" w:lineRule="auto"/>
      <w:ind w:firstLine="567"/>
    </w:pPr>
  </w:style>
  <w:style w:type="paragraph" w:styleId="21">
    <w:name w:val="Body Text 2"/>
    <w:basedOn w:val="a"/>
    <w:pPr>
      <w:jc w:val="center"/>
    </w:pPr>
    <w:rPr>
      <w:b/>
    </w:rPr>
  </w:style>
  <w:style w:type="paragraph" w:styleId="30">
    <w:name w:val="Body Text Indent 3"/>
    <w:basedOn w:val="a"/>
    <w:pPr>
      <w:spacing w:line="360" w:lineRule="auto"/>
      <w:ind w:firstLine="567"/>
      <w:jc w:val="both"/>
    </w:pPr>
  </w:style>
  <w:style w:type="paragraph" w:styleId="31">
    <w:name w:val="Body Text 3"/>
    <w:basedOn w:val="a"/>
    <w:rPr>
      <w:b/>
      <w:bCs/>
      <w:sz w:val="26"/>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customStyle="1" w:styleId="1">
    <w:name w:val="Знак1"/>
    <w:basedOn w:val="a"/>
    <w:semiHidden/>
    <w:pPr>
      <w:numPr>
        <w:numId w:val="1"/>
      </w:numPr>
      <w:tabs>
        <w:tab w:val="clear" w:pos="709"/>
        <w:tab w:val="num" w:pos="360"/>
      </w:tabs>
      <w:spacing w:before="120" w:after="160" w:line="240" w:lineRule="exact"/>
      <w:ind w:left="0" w:firstLine="0"/>
      <w:jc w:val="both"/>
    </w:pPr>
    <w:rPr>
      <w:rFonts w:ascii="Verdana" w:hAnsi="Verdana"/>
      <w:sz w:val="20"/>
      <w:szCs w:val="20"/>
      <w:lang w:val="en-US" w:eastAsia="en-US"/>
    </w:rPr>
  </w:style>
  <w:style w:type="paragraph" w:customStyle="1" w:styleId="12">
    <w:name w:val="1 Знак"/>
    <w:basedOn w:val="a"/>
    <w:rsid w:val="00136EA0"/>
    <w:pPr>
      <w:tabs>
        <w:tab w:val="num" w:pos="720"/>
      </w:tabs>
      <w:spacing w:after="160" w:line="240" w:lineRule="exact"/>
      <w:ind w:left="720" w:hanging="720"/>
      <w:jc w:val="both"/>
    </w:pPr>
    <w:rPr>
      <w:rFonts w:ascii="Verdana" w:hAnsi="Verdana"/>
      <w:sz w:val="20"/>
      <w:szCs w:val="20"/>
      <w:lang w:val="en-US" w:eastAsia="en-US"/>
    </w:rPr>
  </w:style>
  <w:style w:type="paragraph" w:styleId="a6">
    <w:name w:val="header"/>
    <w:basedOn w:val="a"/>
    <w:link w:val="a7"/>
    <w:pPr>
      <w:tabs>
        <w:tab w:val="center" w:pos="4677"/>
        <w:tab w:val="right" w:pos="9355"/>
      </w:tabs>
    </w:pPr>
    <w:rPr>
      <w:rFonts w:ascii="Verdana" w:hAnsi="Verdana"/>
      <w:lang w:val="en-US" w:eastAsia="en-US"/>
    </w:rPr>
  </w:style>
  <w:style w:type="character" w:styleId="a8">
    <w:name w:val="page number"/>
    <w:basedOn w:val="a0"/>
    <w:rPr>
      <w:rFonts w:ascii="Verdana" w:hAnsi="Verdana"/>
      <w:lang w:val="en-US" w:eastAsia="en-US" w:bidi="ar-SA"/>
    </w:rPr>
  </w:style>
  <w:style w:type="table" w:styleId="a9">
    <w:name w:val="Table Grid"/>
    <w:basedOn w:val="a1"/>
    <w:rsid w:val="006F65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link w:val="10"/>
    <w:rsid w:val="00A90C59"/>
    <w:rPr>
      <w:rFonts w:ascii="Verdana" w:hAnsi="Verdana"/>
      <w:b/>
      <w:bCs/>
      <w:sz w:val="24"/>
      <w:szCs w:val="24"/>
      <w:lang w:val="en-US" w:eastAsia="en-US" w:bidi="ar-SA"/>
    </w:rPr>
  </w:style>
  <w:style w:type="character" w:customStyle="1" w:styleId="a5">
    <w:name w:val="Основной текст с отступом Знак"/>
    <w:link w:val="a4"/>
    <w:rsid w:val="00A90C59"/>
    <w:rPr>
      <w:rFonts w:ascii="Verdana" w:hAnsi="Verdana"/>
      <w:sz w:val="24"/>
      <w:szCs w:val="24"/>
      <w:lang w:val="en-US" w:eastAsia="en-US" w:bidi="ar-SA"/>
    </w:rPr>
  </w:style>
  <w:style w:type="character" w:customStyle="1" w:styleId="HTML0">
    <w:name w:val="Стандартный HTML Знак"/>
    <w:link w:val="HTML"/>
    <w:rsid w:val="00A90C59"/>
    <w:rPr>
      <w:rFonts w:ascii="Courier New" w:hAnsi="Courier New" w:cs="Courier New"/>
      <w:lang w:val="en-US" w:eastAsia="en-US" w:bidi="ar-SA"/>
    </w:rPr>
  </w:style>
  <w:style w:type="character" w:customStyle="1" w:styleId="a7">
    <w:name w:val="Верхний колонтитул Знак"/>
    <w:link w:val="a6"/>
    <w:rsid w:val="00A90C59"/>
    <w:rPr>
      <w:rFonts w:ascii="Verdana" w:hAnsi="Verdana"/>
      <w:sz w:val="24"/>
      <w:szCs w:val="24"/>
      <w:lang w:val="en-US" w:eastAsia="en-US" w:bidi="ar-SA"/>
    </w:rPr>
  </w:style>
  <w:style w:type="table" w:customStyle="1" w:styleId="13">
    <w:name w:val="Сетка таблицы1"/>
    <w:basedOn w:val="a1"/>
    <w:next w:val="a9"/>
    <w:uiPriority w:val="59"/>
    <w:rsid w:val="007165B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99"/>
    <w:qFormat/>
    <w:rsid w:val="007165B2"/>
    <w:pPr>
      <w:ind w:left="708"/>
    </w:pPr>
  </w:style>
  <w:style w:type="paragraph" w:styleId="ab">
    <w:name w:val="footer"/>
    <w:basedOn w:val="a"/>
    <w:link w:val="ac"/>
    <w:rsid w:val="007165B2"/>
    <w:pPr>
      <w:tabs>
        <w:tab w:val="center" w:pos="4677"/>
        <w:tab w:val="right" w:pos="9355"/>
      </w:tabs>
    </w:pPr>
    <w:rPr>
      <w:rFonts w:ascii="Verdana" w:hAnsi="Verdana"/>
      <w:lang w:val="en-US" w:eastAsia="en-US"/>
    </w:rPr>
  </w:style>
  <w:style w:type="character" w:customStyle="1" w:styleId="ac">
    <w:name w:val="Нижний колонтитул Знак"/>
    <w:link w:val="ab"/>
    <w:rsid w:val="007165B2"/>
    <w:rPr>
      <w:rFonts w:ascii="Verdana" w:hAnsi="Verdana"/>
      <w:sz w:val="24"/>
      <w:szCs w:val="24"/>
      <w:lang w:val="en-US" w:eastAsia="en-US" w:bidi="ar-SA"/>
    </w:rPr>
  </w:style>
  <w:style w:type="paragraph" w:styleId="ad">
    <w:name w:val="Balloon Text"/>
    <w:basedOn w:val="a"/>
    <w:link w:val="ae"/>
    <w:rsid w:val="005C22F5"/>
    <w:rPr>
      <w:rFonts w:ascii="Tahoma" w:hAnsi="Tahoma" w:cs="Tahoma"/>
      <w:sz w:val="16"/>
      <w:szCs w:val="16"/>
      <w:lang w:val="en-US" w:eastAsia="en-US"/>
    </w:rPr>
  </w:style>
  <w:style w:type="character" w:customStyle="1" w:styleId="ae">
    <w:name w:val="Текст выноски Знак"/>
    <w:link w:val="ad"/>
    <w:rsid w:val="005C22F5"/>
    <w:rPr>
      <w:rFonts w:ascii="Tahoma" w:hAnsi="Tahoma" w:cs="Tahoma"/>
      <w:sz w:val="16"/>
      <w:szCs w:val="16"/>
      <w:lang w:val="en-US" w:eastAsia="en-US" w:bidi="ar-SA"/>
    </w:rPr>
  </w:style>
  <w:style w:type="paragraph" w:customStyle="1" w:styleId="ConsPlusNormal">
    <w:name w:val="ConsPlusNormal"/>
    <w:rsid w:val="00EC7FD6"/>
    <w:pPr>
      <w:widowControl w:val="0"/>
      <w:autoSpaceDE w:val="0"/>
      <w:autoSpaceDN w:val="0"/>
    </w:pPr>
    <w:rPr>
      <w:rFonts w:ascii="Calibri" w:hAnsi="Calibri" w:cs="Calibri"/>
      <w:sz w:val="22"/>
    </w:rPr>
  </w:style>
  <w:style w:type="paragraph" w:styleId="af">
    <w:name w:val="caption"/>
    <w:basedOn w:val="a"/>
    <w:next w:val="a"/>
    <w:unhideWhenUsed/>
    <w:qFormat/>
    <w:rsid w:val="00F502CD"/>
    <w:pPr>
      <w:spacing w:after="200"/>
    </w:pPr>
    <w:rPr>
      <w:b/>
      <w:bCs/>
      <w:color w:val="4F81BD" w:themeColor="accent1"/>
      <w:sz w:val="18"/>
      <w:szCs w:val="18"/>
    </w:rPr>
  </w:style>
  <w:style w:type="paragraph" w:styleId="af0">
    <w:name w:val="No Spacing"/>
    <w:uiPriority w:val="1"/>
    <w:qFormat/>
    <w:rsid w:val="00BF7B66"/>
    <w:rPr>
      <w:rFonts w:ascii="Calibri" w:hAnsi="Calibri"/>
      <w:sz w:val="22"/>
      <w:szCs w:val="22"/>
    </w:rPr>
  </w:style>
  <w:style w:type="character" w:styleId="af1">
    <w:name w:val="footnote reference"/>
    <w:uiPriority w:val="99"/>
    <w:rsid w:val="00647BC2"/>
    <w:rPr>
      <w:vertAlign w:val="superscript"/>
    </w:rPr>
  </w:style>
  <w:style w:type="paragraph" w:customStyle="1" w:styleId="af2">
    <w:name w:val="Наименование"/>
    <w:next w:val="a"/>
    <w:rsid w:val="00647BC2"/>
    <w:pPr>
      <w:jc w:val="center"/>
    </w:pPr>
    <w:rPr>
      <w:b/>
      <w:sz w:val="24"/>
      <w:szCs w:val="24"/>
    </w:rPr>
  </w:style>
  <w:style w:type="paragraph" w:customStyle="1" w:styleId="af3">
    <w:name w:val="статьи Знак"/>
    <w:basedOn w:val="a"/>
    <w:link w:val="af4"/>
    <w:rsid w:val="00647BC2"/>
    <w:pPr>
      <w:spacing w:after="600"/>
      <w:ind w:firstLine="720"/>
      <w:jc w:val="both"/>
    </w:pPr>
    <w:rPr>
      <w:b/>
    </w:rPr>
  </w:style>
  <w:style w:type="character" w:customStyle="1" w:styleId="af4">
    <w:name w:val="статьи Знак Знак"/>
    <w:link w:val="af3"/>
    <w:rsid w:val="00647BC2"/>
    <w:rPr>
      <w:b/>
      <w:sz w:val="24"/>
      <w:szCs w:val="24"/>
    </w:rPr>
  </w:style>
  <w:style w:type="paragraph" w:customStyle="1" w:styleId="af5">
    <w:name w:val="НАзвание главы"/>
    <w:link w:val="af6"/>
    <w:rsid w:val="00647BC2"/>
    <w:pPr>
      <w:ind w:firstLine="720"/>
    </w:pPr>
    <w:rPr>
      <w:b/>
      <w:sz w:val="24"/>
      <w:szCs w:val="24"/>
    </w:rPr>
  </w:style>
  <w:style w:type="paragraph" w:customStyle="1" w:styleId="justtext">
    <w:name w:val="justtext"/>
    <w:basedOn w:val="a"/>
    <w:rsid w:val="00647BC2"/>
    <w:pPr>
      <w:spacing w:before="50" w:after="50"/>
      <w:ind w:firstLine="451"/>
      <w:jc w:val="both"/>
    </w:pPr>
    <w:rPr>
      <w:color w:val="000000"/>
    </w:rPr>
  </w:style>
  <w:style w:type="character" w:customStyle="1" w:styleId="af6">
    <w:name w:val="НАзвание главы Знак"/>
    <w:link w:val="af5"/>
    <w:rsid w:val="00647BC2"/>
    <w:rPr>
      <w:b/>
      <w:sz w:val="24"/>
      <w:szCs w:val="24"/>
    </w:rPr>
  </w:style>
  <w:style w:type="paragraph" w:styleId="af7">
    <w:name w:val="footnote text"/>
    <w:basedOn w:val="a"/>
    <w:link w:val="af8"/>
    <w:uiPriority w:val="99"/>
    <w:rsid w:val="00647BC2"/>
    <w:pPr>
      <w:ind w:firstLine="720"/>
      <w:jc w:val="both"/>
    </w:pPr>
    <w:rPr>
      <w:sz w:val="20"/>
      <w:szCs w:val="20"/>
    </w:rPr>
  </w:style>
  <w:style w:type="character" w:customStyle="1" w:styleId="af8">
    <w:name w:val="Текст сноски Знак"/>
    <w:basedOn w:val="a0"/>
    <w:link w:val="af7"/>
    <w:uiPriority w:val="99"/>
    <w:rsid w:val="00647BC2"/>
  </w:style>
  <w:style w:type="paragraph" w:styleId="af9">
    <w:name w:val="Normal (Web)"/>
    <w:basedOn w:val="a"/>
    <w:uiPriority w:val="99"/>
    <w:unhideWhenUsed/>
    <w:rsid w:val="00647BC2"/>
    <w:pPr>
      <w:spacing w:before="100" w:beforeAutospacing="1" w:after="100" w:afterAutospacing="1"/>
    </w:pPr>
  </w:style>
  <w:style w:type="paragraph" w:styleId="afa">
    <w:name w:val="Title"/>
    <w:basedOn w:val="a"/>
    <w:link w:val="afb"/>
    <w:qFormat/>
    <w:rsid w:val="00CA69EE"/>
    <w:pPr>
      <w:spacing w:line="360" w:lineRule="auto"/>
      <w:ind w:firstLine="720"/>
      <w:jc w:val="center"/>
    </w:pPr>
    <w:rPr>
      <w:b/>
    </w:rPr>
  </w:style>
  <w:style w:type="character" w:customStyle="1" w:styleId="afb">
    <w:name w:val="Название Знак"/>
    <w:basedOn w:val="a0"/>
    <w:link w:val="afa"/>
    <w:rsid w:val="00CA69EE"/>
    <w:rPr>
      <w:b/>
      <w:sz w:val="24"/>
      <w:szCs w:val="24"/>
    </w:rPr>
  </w:style>
  <w:style w:type="paragraph" w:customStyle="1" w:styleId="afc">
    <w:name w:val="статьи"/>
    <w:basedOn w:val="a"/>
    <w:rsid w:val="00CA69EE"/>
    <w:pPr>
      <w:spacing w:after="600"/>
      <w:ind w:firstLine="720"/>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3475">
      <w:bodyDiv w:val="1"/>
      <w:marLeft w:val="0"/>
      <w:marRight w:val="0"/>
      <w:marTop w:val="0"/>
      <w:marBottom w:val="0"/>
      <w:divBdr>
        <w:top w:val="none" w:sz="0" w:space="0" w:color="auto"/>
        <w:left w:val="none" w:sz="0" w:space="0" w:color="auto"/>
        <w:bottom w:val="none" w:sz="0" w:space="0" w:color="auto"/>
        <w:right w:val="none" w:sz="0" w:space="0" w:color="auto"/>
      </w:divBdr>
      <w:divsChild>
        <w:div w:id="105975479">
          <w:marLeft w:val="547"/>
          <w:marRight w:val="0"/>
          <w:marTop w:val="0"/>
          <w:marBottom w:val="0"/>
          <w:divBdr>
            <w:top w:val="none" w:sz="0" w:space="0" w:color="auto"/>
            <w:left w:val="none" w:sz="0" w:space="0" w:color="auto"/>
            <w:bottom w:val="none" w:sz="0" w:space="0" w:color="auto"/>
            <w:right w:val="none" w:sz="0" w:space="0" w:color="auto"/>
          </w:divBdr>
        </w:div>
      </w:divsChild>
    </w:div>
    <w:div w:id="98108094">
      <w:bodyDiv w:val="1"/>
      <w:marLeft w:val="0"/>
      <w:marRight w:val="0"/>
      <w:marTop w:val="0"/>
      <w:marBottom w:val="0"/>
      <w:divBdr>
        <w:top w:val="none" w:sz="0" w:space="0" w:color="auto"/>
        <w:left w:val="none" w:sz="0" w:space="0" w:color="auto"/>
        <w:bottom w:val="none" w:sz="0" w:space="0" w:color="auto"/>
        <w:right w:val="none" w:sz="0" w:space="0" w:color="auto"/>
      </w:divBdr>
      <w:divsChild>
        <w:div w:id="1009991724">
          <w:marLeft w:val="547"/>
          <w:marRight w:val="0"/>
          <w:marTop w:val="0"/>
          <w:marBottom w:val="0"/>
          <w:divBdr>
            <w:top w:val="none" w:sz="0" w:space="0" w:color="auto"/>
            <w:left w:val="none" w:sz="0" w:space="0" w:color="auto"/>
            <w:bottom w:val="none" w:sz="0" w:space="0" w:color="auto"/>
            <w:right w:val="none" w:sz="0" w:space="0" w:color="auto"/>
          </w:divBdr>
        </w:div>
      </w:divsChild>
    </w:div>
    <w:div w:id="339282255">
      <w:bodyDiv w:val="1"/>
      <w:marLeft w:val="0"/>
      <w:marRight w:val="0"/>
      <w:marTop w:val="0"/>
      <w:marBottom w:val="0"/>
      <w:divBdr>
        <w:top w:val="none" w:sz="0" w:space="0" w:color="auto"/>
        <w:left w:val="none" w:sz="0" w:space="0" w:color="auto"/>
        <w:bottom w:val="none" w:sz="0" w:space="0" w:color="auto"/>
        <w:right w:val="none" w:sz="0" w:space="0" w:color="auto"/>
      </w:divBdr>
      <w:divsChild>
        <w:div w:id="1556696467">
          <w:marLeft w:val="547"/>
          <w:marRight w:val="0"/>
          <w:marTop w:val="0"/>
          <w:marBottom w:val="0"/>
          <w:divBdr>
            <w:top w:val="none" w:sz="0" w:space="0" w:color="auto"/>
            <w:left w:val="none" w:sz="0" w:space="0" w:color="auto"/>
            <w:bottom w:val="none" w:sz="0" w:space="0" w:color="auto"/>
            <w:right w:val="none" w:sz="0" w:space="0" w:color="auto"/>
          </w:divBdr>
        </w:div>
      </w:divsChild>
    </w:div>
    <w:div w:id="380372884">
      <w:bodyDiv w:val="1"/>
      <w:marLeft w:val="0"/>
      <w:marRight w:val="0"/>
      <w:marTop w:val="0"/>
      <w:marBottom w:val="0"/>
      <w:divBdr>
        <w:top w:val="none" w:sz="0" w:space="0" w:color="auto"/>
        <w:left w:val="none" w:sz="0" w:space="0" w:color="auto"/>
        <w:bottom w:val="none" w:sz="0" w:space="0" w:color="auto"/>
        <w:right w:val="none" w:sz="0" w:space="0" w:color="auto"/>
      </w:divBdr>
      <w:divsChild>
        <w:div w:id="2007054474">
          <w:marLeft w:val="547"/>
          <w:marRight w:val="0"/>
          <w:marTop w:val="0"/>
          <w:marBottom w:val="0"/>
          <w:divBdr>
            <w:top w:val="none" w:sz="0" w:space="0" w:color="auto"/>
            <w:left w:val="none" w:sz="0" w:space="0" w:color="auto"/>
            <w:bottom w:val="none" w:sz="0" w:space="0" w:color="auto"/>
            <w:right w:val="none" w:sz="0" w:space="0" w:color="auto"/>
          </w:divBdr>
        </w:div>
      </w:divsChild>
    </w:div>
    <w:div w:id="400324382">
      <w:bodyDiv w:val="1"/>
      <w:marLeft w:val="0"/>
      <w:marRight w:val="0"/>
      <w:marTop w:val="0"/>
      <w:marBottom w:val="0"/>
      <w:divBdr>
        <w:top w:val="none" w:sz="0" w:space="0" w:color="auto"/>
        <w:left w:val="none" w:sz="0" w:space="0" w:color="auto"/>
        <w:bottom w:val="none" w:sz="0" w:space="0" w:color="auto"/>
        <w:right w:val="none" w:sz="0" w:space="0" w:color="auto"/>
      </w:divBdr>
      <w:divsChild>
        <w:div w:id="1478499647">
          <w:marLeft w:val="547"/>
          <w:marRight w:val="0"/>
          <w:marTop w:val="0"/>
          <w:marBottom w:val="0"/>
          <w:divBdr>
            <w:top w:val="none" w:sz="0" w:space="0" w:color="auto"/>
            <w:left w:val="none" w:sz="0" w:space="0" w:color="auto"/>
            <w:bottom w:val="none" w:sz="0" w:space="0" w:color="auto"/>
            <w:right w:val="none" w:sz="0" w:space="0" w:color="auto"/>
          </w:divBdr>
        </w:div>
      </w:divsChild>
    </w:div>
    <w:div w:id="418793039">
      <w:bodyDiv w:val="1"/>
      <w:marLeft w:val="0"/>
      <w:marRight w:val="0"/>
      <w:marTop w:val="0"/>
      <w:marBottom w:val="0"/>
      <w:divBdr>
        <w:top w:val="none" w:sz="0" w:space="0" w:color="auto"/>
        <w:left w:val="none" w:sz="0" w:space="0" w:color="auto"/>
        <w:bottom w:val="none" w:sz="0" w:space="0" w:color="auto"/>
        <w:right w:val="none" w:sz="0" w:space="0" w:color="auto"/>
      </w:divBdr>
      <w:divsChild>
        <w:div w:id="526527989">
          <w:marLeft w:val="547"/>
          <w:marRight w:val="0"/>
          <w:marTop w:val="0"/>
          <w:marBottom w:val="0"/>
          <w:divBdr>
            <w:top w:val="none" w:sz="0" w:space="0" w:color="auto"/>
            <w:left w:val="none" w:sz="0" w:space="0" w:color="auto"/>
            <w:bottom w:val="none" w:sz="0" w:space="0" w:color="auto"/>
            <w:right w:val="none" w:sz="0" w:space="0" w:color="auto"/>
          </w:divBdr>
        </w:div>
      </w:divsChild>
    </w:div>
    <w:div w:id="463235313">
      <w:bodyDiv w:val="1"/>
      <w:marLeft w:val="0"/>
      <w:marRight w:val="0"/>
      <w:marTop w:val="0"/>
      <w:marBottom w:val="0"/>
      <w:divBdr>
        <w:top w:val="none" w:sz="0" w:space="0" w:color="auto"/>
        <w:left w:val="none" w:sz="0" w:space="0" w:color="auto"/>
        <w:bottom w:val="none" w:sz="0" w:space="0" w:color="auto"/>
        <w:right w:val="none" w:sz="0" w:space="0" w:color="auto"/>
      </w:divBdr>
    </w:div>
    <w:div w:id="526599011">
      <w:bodyDiv w:val="1"/>
      <w:marLeft w:val="0"/>
      <w:marRight w:val="0"/>
      <w:marTop w:val="0"/>
      <w:marBottom w:val="0"/>
      <w:divBdr>
        <w:top w:val="none" w:sz="0" w:space="0" w:color="auto"/>
        <w:left w:val="none" w:sz="0" w:space="0" w:color="auto"/>
        <w:bottom w:val="none" w:sz="0" w:space="0" w:color="auto"/>
        <w:right w:val="none" w:sz="0" w:space="0" w:color="auto"/>
      </w:divBdr>
      <w:divsChild>
        <w:div w:id="1226259374">
          <w:marLeft w:val="547"/>
          <w:marRight w:val="0"/>
          <w:marTop w:val="0"/>
          <w:marBottom w:val="0"/>
          <w:divBdr>
            <w:top w:val="none" w:sz="0" w:space="0" w:color="auto"/>
            <w:left w:val="none" w:sz="0" w:space="0" w:color="auto"/>
            <w:bottom w:val="none" w:sz="0" w:space="0" w:color="auto"/>
            <w:right w:val="none" w:sz="0" w:space="0" w:color="auto"/>
          </w:divBdr>
        </w:div>
      </w:divsChild>
    </w:div>
    <w:div w:id="639649185">
      <w:bodyDiv w:val="1"/>
      <w:marLeft w:val="0"/>
      <w:marRight w:val="0"/>
      <w:marTop w:val="0"/>
      <w:marBottom w:val="0"/>
      <w:divBdr>
        <w:top w:val="none" w:sz="0" w:space="0" w:color="auto"/>
        <w:left w:val="none" w:sz="0" w:space="0" w:color="auto"/>
        <w:bottom w:val="none" w:sz="0" w:space="0" w:color="auto"/>
        <w:right w:val="none" w:sz="0" w:space="0" w:color="auto"/>
      </w:divBdr>
      <w:divsChild>
        <w:div w:id="1798723294">
          <w:marLeft w:val="547"/>
          <w:marRight w:val="0"/>
          <w:marTop w:val="0"/>
          <w:marBottom w:val="0"/>
          <w:divBdr>
            <w:top w:val="none" w:sz="0" w:space="0" w:color="auto"/>
            <w:left w:val="none" w:sz="0" w:space="0" w:color="auto"/>
            <w:bottom w:val="none" w:sz="0" w:space="0" w:color="auto"/>
            <w:right w:val="none" w:sz="0" w:space="0" w:color="auto"/>
          </w:divBdr>
        </w:div>
      </w:divsChild>
    </w:div>
    <w:div w:id="648753167">
      <w:bodyDiv w:val="1"/>
      <w:marLeft w:val="0"/>
      <w:marRight w:val="0"/>
      <w:marTop w:val="0"/>
      <w:marBottom w:val="0"/>
      <w:divBdr>
        <w:top w:val="none" w:sz="0" w:space="0" w:color="auto"/>
        <w:left w:val="none" w:sz="0" w:space="0" w:color="auto"/>
        <w:bottom w:val="none" w:sz="0" w:space="0" w:color="auto"/>
        <w:right w:val="none" w:sz="0" w:space="0" w:color="auto"/>
      </w:divBdr>
      <w:divsChild>
        <w:div w:id="2058818252">
          <w:marLeft w:val="547"/>
          <w:marRight w:val="0"/>
          <w:marTop w:val="0"/>
          <w:marBottom w:val="0"/>
          <w:divBdr>
            <w:top w:val="none" w:sz="0" w:space="0" w:color="auto"/>
            <w:left w:val="none" w:sz="0" w:space="0" w:color="auto"/>
            <w:bottom w:val="none" w:sz="0" w:space="0" w:color="auto"/>
            <w:right w:val="none" w:sz="0" w:space="0" w:color="auto"/>
          </w:divBdr>
        </w:div>
      </w:divsChild>
    </w:div>
    <w:div w:id="682055426">
      <w:bodyDiv w:val="1"/>
      <w:marLeft w:val="0"/>
      <w:marRight w:val="0"/>
      <w:marTop w:val="0"/>
      <w:marBottom w:val="0"/>
      <w:divBdr>
        <w:top w:val="none" w:sz="0" w:space="0" w:color="auto"/>
        <w:left w:val="none" w:sz="0" w:space="0" w:color="auto"/>
        <w:bottom w:val="none" w:sz="0" w:space="0" w:color="auto"/>
        <w:right w:val="none" w:sz="0" w:space="0" w:color="auto"/>
      </w:divBdr>
      <w:divsChild>
        <w:div w:id="783109256">
          <w:marLeft w:val="547"/>
          <w:marRight w:val="0"/>
          <w:marTop w:val="0"/>
          <w:marBottom w:val="0"/>
          <w:divBdr>
            <w:top w:val="none" w:sz="0" w:space="0" w:color="auto"/>
            <w:left w:val="none" w:sz="0" w:space="0" w:color="auto"/>
            <w:bottom w:val="none" w:sz="0" w:space="0" w:color="auto"/>
            <w:right w:val="none" w:sz="0" w:space="0" w:color="auto"/>
          </w:divBdr>
        </w:div>
      </w:divsChild>
    </w:div>
    <w:div w:id="694964381">
      <w:bodyDiv w:val="1"/>
      <w:marLeft w:val="0"/>
      <w:marRight w:val="0"/>
      <w:marTop w:val="0"/>
      <w:marBottom w:val="0"/>
      <w:divBdr>
        <w:top w:val="none" w:sz="0" w:space="0" w:color="auto"/>
        <w:left w:val="none" w:sz="0" w:space="0" w:color="auto"/>
        <w:bottom w:val="none" w:sz="0" w:space="0" w:color="auto"/>
        <w:right w:val="none" w:sz="0" w:space="0" w:color="auto"/>
      </w:divBdr>
    </w:div>
    <w:div w:id="762721973">
      <w:bodyDiv w:val="1"/>
      <w:marLeft w:val="0"/>
      <w:marRight w:val="0"/>
      <w:marTop w:val="0"/>
      <w:marBottom w:val="0"/>
      <w:divBdr>
        <w:top w:val="none" w:sz="0" w:space="0" w:color="auto"/>
        <w:left w:val="none" w:sz="0" w:space="0" w:color="auto"/>
        <w:bottom w:val="none" w:sz="0" w:space="0" w:color="auto"/>
        <w:right w:val="none" w:sz="0" w:space="0" w:color="auto"/>
      </w:divBdr>
      <w:divsChild>
        <w:div w:id="117184856">
          <w:marLeft w:val="1800"/>
          <w:marRight w:val="0"/>
          <w:marTop w:val="0"/>
          <w:marBottom w:val="0"/>
          <w:divBdr>
            <w:top w:val="none" w:sz="0" w:space="0" w:color="auto"/>
            <w:left w:val="none" w:sz="0" w:space="0" w:color="auto"/>
            <w:bottom w:val="none" w:sz="0" w:space="0" w:color="auto"/>
            <w:right w:val="none" w:sz="0" w:space="0" w:color="auto"/>
          </w:divBdr>
        </w:div>
        <w:div w:id="191965487">
          <w:marLeft w:val="547"/>
          <w:marRight w:val="0"/>
          <w:marTop w:val="0"/>
          <w:marBottom w:val="0"/>
          <w:divBdr>
            <w:top w:val="none" w:sz="0" w:space="0" w:color="auto"/>
            <w:left w:val="none" w:sz="0" w:space="0" w:color="auto"/>
            <w:bottom w:val="none" w:sz="0" w:space="0" w:color="auto"/>
            <w:right w:val="none" w:sz="0" w:space="0" w:color="auto"/>
          </w:divBdr>
        </w:div>
        <w:div w:id="329261651">
          <w:marLeft w:val="547"/>
          <w:marRight w:val="0"/>
          <w:marTop w:val="0"/>
          <w:marBottom w:val="0"/>
          <w:divBdr>
            <w:top w:val="none" w:sz="0" w:space="0" w:color="auto"/>
            <w:left w:val="none" w:sz="0" w:space="0" w:color="auto"/>
            <w:bottom w:val="none" w:sz="0" w:space="0" w:color="auto"/>
            <w:right w:val="none" w:sz="0" w:space="0" w:color="auto"/>
          </w:divBdr>
        </w:div>
        <w:div w:id="354692099">
          <w:marLeft w:val="1800"/>
          <w:marRight w:val="0"/>
          <w:marTop w:val="0"/>
          <w:marBottom w:val="0"/>
          <w:divBdr>
            <w:top w:val="none" w:sz="0" w:space="0" w:color="auto"/>
            <w:left w:val="none" w:sz="0" w:space="0" w:color="auto"/>
            <w:bottom w:val="none" w:sz="0" w:space="0" w:color="auto"/>
            <w:right w:val="none" w:sz="0" w:space="0" w:color="auto"/>
          </w:divBdr>
        </w:div>
        <w:div w:id="423960931">
          <w:marLeft w:val="1800"/>
          <w:marRight w:val="0"/>
          <w:marTop w:val="0"/>
          <w:marBottom w:val="0"/>
          <w:divBdr>
            <w:top w:val="none" w:sz="0" w:space="0" w:color="auto"/>
            <w:left w:val="none" w:sz="0" w:space="0" w:color="auto"/>
            <w:bottom w:val="none" w:sz="0" w:space="0" w:color="auto"/>
            <w:right w:val="none" w:sz="0" w:space="0" w:color="auto"/>
          </w:divBdr>
        </w:div>
        <w:div w:id="476726710">
          <w:marLeft w:val="1166"/>
          <w:marRight w:val="0"/>
          <w:marTop w:val="0"/>
          <w:marBottom w:val="0"/>
          <w:divBdr>
            <w:top w:val="none" w:sz="0" w:space="0" w:color="auto"/>
            <w:left w:val="none" w:sz="0" w:space="0" w:color="auto"/>
            <w:bottom w:val="none" w:sz="0" w:space="0" w:color="auto"/>
            <w:right w:val="none" w:sz="0" w:space="0" w:color="auto"/>
          </w:divBdr>
        </w:div>
        <w:div w:id="479149607">
          <w:marLeft w:val="1800"/>
          <w:marRight w:val="0"/>
          <w:marTop w:val="0"/>
          <w:marBottom w:val="0"/>
          <w:divBdr>
            <w:top w:val="none" w:sz="0" w:space="0" w:color="auto"/>
            <w:left w:val="none" w:sz="0" w:space="0" w:color="auto"/>
            <w:bottom w:val="none" w:sz="0" w:space="0" w:color="auto"/>
            <w:right w:val="none" w:sz="0" w:space="0" w:color="auto"/>
          </w:divBdr>
        </w:div>
        <w:div w:id="481389456">
          <w:marLeft w:val="1800"/>
          <w:marRight w:val="0"/>
          <w:marTop w:val="0"/>
          <w:marBottom w:val="0"/>
          <w:divBdr>
            <w:top w:val="none" w:sz="0" w:space="0" w:color="auto"/>
            <w:left w:val="none" w:sz="0" w:space="0" w:color="auto"/>
            <w:bottom w:val="none" w:sz="0" w:space="0" w:color="auto"/>
            <w:right w:val="none" w:sz="0" w:space="0" w:color="auto"/>
          </w:divBdr>
        </w:div>
        <w:div w:id="580261467">
          <w:marLeft w:val="1166"/>
          <w:marRight w:val="0"/>
          <w:marTop w:val="0"/>
          <w:marBottom w:val="0"/>
          <w:divBdr>
            <w:top w:val="none" w:sz="0" w:space="0" w:color="auto"/>
            <w:left w:val="none" w:sz="0" w:space="0" w:color="auto"/>
            <w:bottom w:val="none" w:sz="0" w:space="0" w:color="auto"/>
            <w:right w:val="none" w:sz="0" w:space="0" w:color="auto"/>
          </w:divBdr>
        </w:div>
        <w:div w:id="640117737">
          <w:marLeft w:val="1800"/>
          <w:marRight w:val="0"/>
          <w:marTop w:val="0"/>
          <w:marBottom w:val="0"/>
          <w:divBdr>
            <w:top w:val="none" w:sz="0" w:space="0" w:color="auto"/>
            <w:left w:val="none" w:sz="0" w:space="0" w:color="auto"/>
            <w:bottom w:val="none" w:sz="0" w:space="0" w:color="auto"/>
            <w:right w:val="none" w:sz="0" w:space="0" w:color="auto"/>
          </w:divBdr>
        </w:div>
        <w:div w:id="689184389">
          <w:marLeft w:val="547"/>
          <w:marRight w:val="0"/>
          <w:marTop w:val="0"/>
          <w:marBottom w:val="0"/>
          <w:divBdr>
            <w:top w:val="none" w:sz="0" w:space="0" w:color="auto"/>
            <w:left w:val="none" w:sz="0" w:space="0" w:color="auto"/>
            <w:bottom w:val="none" w:sz="0" w:space="0" w:color="auto"/>
            <w:right w:val="none" w:sz="0" w:space="0" w:color="auto"/>
          </w:divBdr>
        </w:div>
        <w:div w:id="729350451">
          <w:marLeft w:val="1800"/>
          <w:marRight w:val="0"/>
          <w:marTop w:val="0"/>
          <w:marBottom w:val="0"/>
          <w:divBdr>
            <w:top w:val="none" w:sz="0" w:space="0" w:color="auto"/>
            <w:left w:val="none" w:sz="0" w:space="0" w:color="auto"/>
            <w:bottom w:val="none" w:sz="0" w:space="0" w:color="auto"/>
            <w:right w:val="none" w:sz="0" w:space="0" w:color="auto"/>
          </w:divBdr>
        </w:div>
        <w:div w:id="855850034">
          <w:marLeft w:val="1166"/>
          <w:marRight w:val="0"/>
          <w:marTop w:val="0"/>
          <w:marBottom w:val="0"/>
          <w:divBdr>
            <w:top w:val="none" w:sz="0" w:space="0" w:color="auto"/>
            <w:left w:val="none" w:sz="0" w:space="0" w:color="auto"/>
            <w:bottom w:val="none" w:sz="0" w:space="0" w:color="auto"/>
            <w:right w:val="none" w:sz="0" w:space="0" w:color="auto"/>
          </w:divBdr>
        </w:div>
        <w:div w:id="919826230">
          <w:marLeft w:val="1166"/>
          <w:marRight w:val="0"/>
          <w:marTop w:val="0"/>
          <w:marBottom w:val="0"/>
          <w:divBdr>
            <w:top w:val="none" w:sz="0" w:space="0" w:color="auto"/>
            <w:left w:val="none" w:sz="0" w:space="0" w:color="auto"/>
            <w:bottom w:val="none" w:sz="0" w:space="0" w:color="auto"/>
            <w:right w:val="none" w:sz="0" w:space="0" w:color="auto"/>
          </w:divBdr>
        </w:div>
        <w:div w:id="986327610">
          <w:marLeft w:val="1166"/>
          <w:marRight w:val="0"/>
          <w:marTop w:val="0"/>
          <w:marBottom w:val="0"/>
          <w:divBdr>
            <w:top w:val="none" w:sz="0" w:space="0" w:color="auto"/>
            <w:left w:val="none" w:sz="0" w:space="0" w:color="auto"/>
            <w:bottom w:val="none" w:sz="0" w:space="0" w:color="auto"/>
            <w:right w:val="none" w:sz="0" w:space="0" w:color="auto"/>
          </w:divBdr>
        </w:div>
        <w:div w:id="1008019546">
          <w:marLeft w:val="1800"/>
          <w:marRight w:val="0"/>
          <w:marTop w:val="0"/>
          <w:marBottom w:val="0"/>
          <w:divBdr>
            <w:top w:val="none" w:sz="0" w:space="0" w:color="auto"/>
            <w:left w:val="none" w:sz="0" w:space="0" w:color="auto"/>
            <w:bottom w:val="none" w:sz="0" w:space="0" w:color="auto"/>
            <w:right w:val="none" w:sz="0" w:space="0" w:color="auto"/>
          </w:divBdr>
        </w:div>
        <w:div w:id="1038433300">
          <w:marLeft w:val="1800"/>
          <w:marRight w:val="0"/>
          <w:marTop w:val="0"/>
          <w:marBottom w:val="0"/>
          <w:divBdr>
            <w:top w:val="none" w:sz="0" w:space="0" w:color="auto"/>
            <w:left w:val="none" w:sz="0" w:space="0" w:color="auto"/>
            <w:bottom w:val="none" w:sz="0" w:space="0" w:color="auto"/>
            <w:right w:val="none" w:sz="0" w:space="0" w:color="auto"/>
          </w:divBdr>
        </w:div>
        <w:div w:id="1086002206">
          <w:marLeft w:val="1800"/>
          <w:marRight w:val="0"/>
          <w:marTop w:val="0"/>
          <w:marBottom w:val="0"/>
          <w:divBdr>
            <w:top w:val="none" w:sz="0" w:space="0" w:color="auto"/>
            <w:left w:val="none" w:sz="0" w:space="0" w:color="auto"/>
            <w:bottom w:val="none" w:sz="0" w:space="0" w:color="auto"/>
            <w:right w:val="none" w:sz="0" w:space="0" w:color="auto"/>
          </w:divBdr>
        </w:div>
        <w:div w:id="1097556535">
          <w:marLeft w:val="1800"/>
          <w:marRight w:val="0"/>
          <w:marTop w:val="0"/>
          <w:marBottom w:val="0"/>
          <w:divBdr>
            <w:top w:val="none" w:sz="0" w:space="0" w:color="auto"/>
            <w:left w:val="none" w:sz="0" w:space="0" w:color="auto"/>
            <w:bottom w:val="none" w:sz="0" w:space="0" w:color="auto"/>
            <w:right w:val="none" w:sz="0" w:space="0" w:color="auto"/>
          </w:divBdr>
        </w:div>
        <w:div w:id="1136484656">
          <w:marLeft w:val="1800"/>
          <w:marRight w:val="0"/>
          <w:marTop w:val="0"/>
          <w:marBottom w:val="0"/>
          <w:divBdr>
            <w:top w:val="none" w:sz="0" w:space="0" w:color="auto"/>
            <w:left w:val="none" w:sz="0" w:space="0" w:color="auto"/>
            <w:bottom w:val="none" w:sz="0" w:space="0" w:color="auto"/>
            <w:right w:val="none" w:sz="0" w:space="0" w:color="auto"/>
          </w:divBdr>
        </w:div>
        <w:div w:id="1137574135">
          <w:marLeft w:val="1166"/>
          <w:marRight w:val="0"/>
          <w:marTop w:val="0"/>
          <w:marBottom w:val="0"/>
          <w:divBdr>
            <w:top w:val="none" w:sz="0" w:space="0" w:color="auto"/>
            <w:left w:val="none" w:sz="0" w:space="0" w:color="auto"/>
            <w:bottom w:val="none" w:sz="0" w:space="0" w:color="auto"/>
            <w:right w:val="none" w:sz="0" w:space="0" w:color="auto"/>
          </w:divBdr>
        </w:div>
        <w:div w:id="1222248397">
          <w:marLeft w:val="1800"/>
          <w:marRight w:val="0"/>
          <w:marTop w:val="0"/>
          <w:marBottom w:val="0"/>
          <w:divBdr>
            <w:top w:val="none" w:sz="0" w:space="0" w:color="auto"/>
            <w:left w:val="none" w:sz="0" w:space="0" w:color="auto"/>
            <w:bottom w:val="none" w:sz="0" w:space="0" w:color="auto"/>
            <w:right w:val="none" w:sz="0" w:space="0" w:color="auto"/>
          </w:divBdr>
        </w:div>
        <w:div w:id="1272785432">
          <w:marLeft w:val="1800"/>
          <w:marRight w:val="0"/>
          <w:marTop w:val="0"/>
          <w:marBottom w:val="0"/>
          <w:divBdr>
            <w:top w:val="none" w:sz="0" w:space="0" w:color="auto"/>
            <w:left w:val="none" w:sz="0" w:space="0" w:color="auto"/>
            <w:bottom w:val="none" w:sz="0" w:space="0" w:color="auto"/>
            <w:right w:val="none" w:sz="0" w:space="0" w:color="auto"/>
          </w:divBdr>
        </w:div>
        <w:div w:id="1279141217">
          <w:marLeft w:val="1800"/>
          <w:marRight w:val="0"/>
          <w:marTop w:val="0"/>
          <w:marBottom w:val="0"/>
          <w:divBdr>
            <w:top w:val="none" w:sz="0" w:space="0" w:color="auto"/>
            <w:left w:val="none" w:sz="0" w:space="0" w:color="auto"/>
            <w:bottom w:val="none" w:sz="0" w:space="0" w:color="auto"/>
            <w:right w:val="none" w:sz="0" w:space="0" w:color="auto"/>
          </w:divBdr>
        </w:div>
        <w:div w:id="1298687714">
          <w:marLeft w:val="1800"/>
          <w:marRight w:val="0"/>
          <w:marTop w:val="0"/>
          <w:marBottom w:val="0"/>
          <w:divBdr>
            <w:top w:val="none" w:sz="0" w:space="0" w:color="auto"/>
            <w:left w:val="none" w:sz="0" w:space="0" w:color="auto"/>
            <w:bottom w:val="none" w:sz="0" w:space="0" w:color="auto"/>
            <w:right w:val="none" w:sz="0" w:space="0" w:color="auto"/>
          </w:divBdr>
        </w:div>
        <w:div w:id="1332179960">
          <w:marLeft w:val="1800"/>
          <w:marRight w:val="0"/>
          <w:marTop w:val="0"/>
          <w:marBottom w:val="0"/>
          <w:divBdr>
            <w:top w:val="none" w:sz="0" w:space="0" w:color="auto"/>
            <w:left w:val="none" w:sz="0" w:space="0" w:color="auto"/>
            <w:bottom w:val="none" w:sz="0" w:space="0" w:color="auto"/>
            <w:right w:val="none" w:sz="0" w:space="0" w:color="auto"/>
          </w:divBdr>
        </w:div>
        <w:div w:id="1333728262">
          <w:marLeft w:val="1800"/>
          <w:marRight w:val="0"/>
          <w:marTop w:val="0"/>
          <w:marBottom w:val="0"/>
          <w:divBdr>
            <w:top w:val="none" w:sz="0" w:space="0" w:color="auto"/>
            <w:left w:val="none" w:sz="0" w:space="0" w:color="auto"/>
            <w:bottom w:val="none" w:sz="0" w:space="0" w:color="auto"/>
            <w:right w:val="none" w:sz="0" w:space="0" w:color="auto"/>
          </w:divBdr>
        </w:div>
        <w:div w:id="1349678092">
          <w:marLeft w:val="1800"/>
          <w:marRight w:val="0"/>
          <w:marTop w:val="0"/>
          <w:marBottom w:val="0"/>
          <w:divBdr>
            <w:top w:val="none" w:sz="0" w:space="0" w:color="auto"/>
            <w:left w:val="none" w:sz="0" w:space="0" w:color="auto"/>
            <w:bottom w:val="none" w:sz="0" w:space="0" w:color="auto"/>
            <w:right w:val="none" w:sz="0" w:space="0" w:color="auto"/>
          </w:divBdr>
        </w:div>
        <w:div w:id="1393190891">
          <w:marLeft w:val="1166"/>
          <w:marRight w:val="0"/>
          <w:marTop w:val="0"/>
          <w:marBottom w:val="0"/>
          <w:divBdr>
            <w:top w:val="none" w:sz="0" w:space="0" w:color="auto"/>
            <w:left w:val="none" w:sz="0" w:space="0" w:color="auto"/>
            <w:bottom w:val="none" w:sz="0" w:space="0" w:color="auto"/>
            <w:right w:val="none" w:sz="0" w:space="0" w:color="auto"/>
          </w:divBdr>
        </w:div>
        <w:div w:id="1396509355">
          <w:marLeft w:val="1800"/>
          <w:marRight w:val="0"/>
          <w:marTop w:val="0"/>
          <w:marBottom w:val="0"/>
          <w:divBdr>
            <w:top w:val="none" w:sz="0" w:space="0" w:color="auto"/>
            <w:left w:val="none" w:sz="0" w:space="0" w:color="auto"/>
            <w:bottom w:val="none" w:sz="0" w:space="0" w:color="auto"/>
            <w:right w:val="none" w:sz="0" w:space="0" w:color="auto"/>
          </w:divBdr>
        </w:div>
        <w:div w:id="1434786628">
          <w:marLeft w:val="1800"/>
          <w:marRight w:val="0"/>
          <w:marTop w:val="0"/>
          <w:marBottom w:val="0"/>
          <w:divBdr>
            <w:top w:val="none" w:sz="0" w:space="0" w:color="auto"/>
            <w:left w:val="none" w:sz="0" w:space="0" w:color="auto"/>
            <w:bottom w:val="none" w:sz="0" w:space="0" w:color="auto"/>
            <w:right w:val="none" w:sz="0" w:space="0" w:color="auto"/>
          </w:divBdr>
        </w:div>
        <w:div w:id="1512643188">
          <w:marLeft w:val="1800"/>
          <w:marRight w:val="0"/>
          <w:marTop w:val="0"/>
          <w:marBottom w:val="0"/>
          <w:divBdr>
            <w:top w:val="none" w:sz="0" w:space="0" w:color="auto"/>
            <w:left w:val="none" w:sz="0" w:space="0" w:color="auto"/>
            <w:bottom w:val="none" w:sz="0" w:space="0" w:color="auto"/>
            <w:right w:val="none" w:sz="0" w:space="0" w:color="auto"/>
          </w:divBdr>
        </w:div>
        <w:div w:id="1540169631">
          <w:marLeft w:val="1800"/>
          <w:marRight w:val="0"/>
          <w:marTop w:val="0"/>
          <w:marBottom w:val="0"/>
          <w:divBdr>
            <w:top w:val="none" w:sz="0" w:space="0" w:color="auto"/>
            <w:left w:val="none" w:sz="0" w:space="0" w:color="auto"/>
            <w:bottom w:val="none" w:sz="0" w:space="0" w:color="auto"/>
            <w:right w:val="none" w:sz="0" w:space="0" w:color="auto"/>
          </w:divBdr>
        </w:div>
        <w:div w:id="1541092379">
          <w:marLeft w:val="1800"/>
          <w:marRight w:val="0"/>
          <w:marTop w:val="0"/>
          <w:marBottom w:val="0"/>
          <w:divBdr>
            <w:top w:val="none" w:sz="0" w:space="0" w:color="auto"/>
            <w:left w:val="none" w:sz="0" w:space="0" w:color="auto"/>
            <w:bottom w:val="none" w:sz="0" w:space="0" w:color="auto"/>
            <w:right w:val="none" w:sz="0" w:space="0" w:color="auto"/>
          </w:divBdr>
        </w:div>
        <w:div w:id="1627546711">
          <w:marLeft w:val="1800"/>
          <w:marRight w:val="0"/>
          <w:marTop w:val="0"/>
          <w:marBottom w:val="0"/>
          <w:divBdr>
            <w:top w:val="none" w:sz="0" w:space="0" w:color="auto"/>
            <w:left w:val="none" w:sz="0" w:space="0" w:color="auto"/>
            <w:bottom w:val="none" w:sz="0" w:space="0" w:color="auto"/>
            <w:right w:val="none" w:sz="0" w:space="0" w:color="auto"/>
          </w:divBdr>
        </w:div>
        <w:div w:id="1765105133">
          <w:marLeft w:val="1800"/>
          <w:marRight w:val="0"/>
          <w:marTop w:val="0"/>
          <w:marBottom w:val="0"/>
          <w:divBdr>
            <w:top w:val="none" w:sz="0" w:space="0" w:color="auto"/>
            <w:left w:val="none" w:sz="0" w:space="0" w:color="auto"/>
            <w:bottom w:val="none" w:sz="0" w:space="0" w:color="auto"/>
            <w:right w:val="none" w:sz="0" w:space="0" w:color="auto"/>
          </w:divBdr>
        </w:div>
        <w:div w:id="1884294014">
          <w:marLeft w:val="1800"/>
          <w:marRight w:val="0"/>
          <w:marTop w:val="0"/>
          <w:marBottom w:val="0"/>
          <w:divBdr>
            <w:top w:val="none" w:sz="0" w:space="0" w:color="auto"/>
            <w:left w:val="none" w:sz="0" w:space="0" w:color="auto"/>
            <w:bottom w:val="none" w:sz="0" w:space="0" w:color="auto"/>
            <w:right w:val="none" w:sz="0" w:space="0" w:color="auto"/>
          </w:divBdr>
        </w:div>
        <w:div w:id="1933392970">
          <w:marLeft w:val="1800"/>
          <w:marRight w:val="0"/>
          <w:marTop w:val="0"/>
          <w:marBottom w:val="0"/>
          <w:divBdr>
            <w:top w:val="none" w:sz="0" w:space="0" w:color="auto"/>
            <w:left w:val="none" w:sz="0" w:space="0" w:color="auto"/>
            <w:bottom w:val="none" w:sz="0" w:space="0" w:color="auto"/>
            <w:right w:val="none" w:sz="0" w:space="0" w:color="auto"/>
          </w:divBdr>
        </w:div>
        <w:div w:id="1946186647">
          <w:marLeft w:val="1800"/>
          <w:marRight w:val="0"/>
          <w:marTop w:val="0"/>
          <w:marBottom w:val="0"/>
          <w:divBdr>
            <w:top w:val="none" w:sz="0" w:space="0" w:color="auto"/>
            <w:left w:val="none" w:sz="0" w:space="0" w:color="auto"/>
            <w:bottom w:val="none" w:sz="0" w:space="0" w:color="auto"/>
            <w:right w:val="none" w:sz="0" w:space="0" w:color="auto"/>
          </w:divBdr>
        </w:div>
        <w:div w:id="1964923245">
          <w:marLeft w:val="1800"/>
          <w:marRight w:val="0"/>
          <w:marTop w:val="0"/>
          <w:marBottom w:val="0"/>
          <w:divBdr>
            <w:top w:val="none" w:sz="0" w:space="0" w:color="auto"/>
            <w:left w:val="none" w:sz="0" w:space="0" w:color="auto"/>
            <w:bottom w:val="none" w:sz="0" w:space="0" w:color="auto"/>
            <w:right w:val="none" w:sz="0" w:space="0" w:color="auto"/>
          </w:divBdr>
        </w:div>
        <w:div w:id="2005891434">
          <w:marLeft w:val="1800"/>
          <w:marRight w:val="0"/>
          <w:marTop w:val="0"/>
          <w:marBottom w:val="0"/>
          <w:divBdr>
            <w:top w:val="none" w:sz="0" w:space="0" w:color="auto"/>
            <w:left w:val="none" w:sz="0" w:space="0" w:color="auto"/>
            <w:bottom w:val="none" w:sz="0" w:space="0" w:color="auto"/>
            <w:right w:val="none" w:sz="0" w:space="0" w:color="auto"/>
          </w:divBdr>
        </w:div>
        <w:div w:id="2062635338">
          <w:marLeft w:val="1800"/>
          <w:marRight w:val="0"/>
          <w:marTop w:val="0"/>
          <w:marBottom w:val="0"/>
          <w:divBdr>
            <w:top w:val="none" w:sz="0" w:space="0" w:color="auto"/>
            <w:left w:val="none" w:sz="0" w:space="0" w:color="auto"/>
            <w:bottom w:val="none" w:sz="0" w:space="0" w:color="auto"/>
            <w:right w:val="none" w:sz="0" w:space="0" w:color="auto"/>
          </w:divBdr>
        </w:div>
        <w:div w:id="2078622512">
          <w:marLeft w:val="1800"/>
          <w:marRight w:val="0"/>
          <w:marTop w:val="0"/>
          <w:marBottom w:val="0"/>
          <w:divBdr>
            <w:top w:val="none" w:sz="0" w:space="0" w:color="auto"/>
            <w:left w:val="none" w:sz="0" w:space="0" w:color="auto"/>
            <w:bottom w:val="none" w:sz="0" w:space="0" w:color="auto"/>
            <w:right w:val="none" w:sz="0" w:space="0" w:color="auto"/>
          </w:divBdr>
        </w:div>
      </w:divsChild>
    </w:div>
    <w:div w:id="802042629">
      <w:bodyDiv w:val="1"/>
      <w:marLeft w:val="0"/>
      <w:marRight w:val="0"/>
      <w:marTop w:val="0"/>
      <w:marBottom w:val="0"/>
      <w:divBdr>
        <w:top w:val="none" w:sz="0" w:space="0" w:color="auto"/>
        <w:left w:val="none" w:sz="0" w:space="0" w:color="auto"/>
        <w:bottom w:val="none" w:sz="0" w:space="0" w:color="auto"/>
        <w:right w:val="none" w:sz="0" w:space="0" w:color="auto"/>
      </w:divBdr>
      <w:divsChild>
        <w:div w:id="1670211229">
          <w:marLeft w:val="547"/>
          <w:marRight w:val="0"/>
          <w:marTop w:val="0"/>
          <w:marBottom w:val="0"/>
          <w:divBdr>
            <w:top w:val="none" w:sz="0" w:space="0" w:color="auto"/>
            <w:left w:val="none" w:sz="0" w:space="0" w:color="auto"/>
            <w:bottom w:val="none" w:sz="0" w:space="0" w:color="auto"/>
            <w:right w:val="none" w:sz="0" w:space="0" w:color="auto"/>
          </w:divBdr>
        </w:div>
      </w:divsChild>
    </w:div>
    <w:div w:id="807018253">
      <w:bodyDiv w:val="1"/>
      <w:marLeft w:val="0"/>
      <w:marRight w:val="0"/>
      <w:marTop w:val="0"/>
      <w:marBottom w:val="0"/>
      <w:divBdr>
        <w:top w:val="none" w:sz="0" w:space="0" w:color="auto"/>
        <w:left w:val="none" w:sz="0" w:space="0" w:color="auto"/>
        <w:bottom w:val="none" w:sz="0" w:space="0" w:color="auto"/>
        <w:right w:val="none" w:sz="0" w:space="0" w:color="auto"/>
      </w:divBdr>
      <w:divsChild>
        <w:div w:id="748619961">
          <w:marLeft w:val="547"/>
          <w:marRight w:val="0"/>
          <w:marTop w:val="0"/>
          <w:marBottom w:val="0"/>
          <w:divBdr>
            <w:top w:val="none" w:sz="0" w:space="0" w:color="auto"/>
            <w:left w:val="none" w:sz="0" w:space="0" w:color="auto"/>
            <w:bottom w:val="none" w:sz="0" w:space="0" w:color="auto"/>
            <w:right w:val="none" w:sz="0" w:space="0" w:color="auto"/>
          </w:divBdr>
        </w:div>
      </w:divsChild>
    </w:div>
    <w:div w:id="939878066">
      <w:bodyDiv w:val="1"/>
      <w:marLeft w:val="0"/>
      <w:marRight w:val="0"/>
      <w:marTop w:val="0"/>
      <w:marBottom w:val="0"/>
      <w:divBdr>
        <w:top w:val="none" w:sz="0" w:space="0" w:color="auto"/>
        <w:left w:val="none" w:sz="0" w:space="0" w:color="auto"/>
        <w:bottom w:val="none" w:sz="0" w:space="0" w:color="auto"/>
        <w:right w:val="none" w:sz="0" w:space="0" w:color="auto"/>
      </w:divBdr>
      <w:divsChild>
        <w:div w:id="368140606">
          <w:marLeft w:val="547"/>
          <w:marRight w:val="0"/>
          <w:marTop w:val="0"/>
          <w:marBottom w:val="0"/>
          <w:divBdr>
            <w:top w:val="none" w:sz="0" w:space="0" w:color="auto"/>
            <w:left w:val="none" w:sz="0" w:space="0" w:color="auto"/>
            <w:bottom w:val="none" w:sz="0" w:space="0" w:color="auto"/>
            <w:right w:val="none" w:sz="0" w:space="0" w:color="auto"/>
          </w:divBdr>
        </w:div>
      </w:divsChild>
    </w:div>
    <w:div w:id="1191648355">
      <w:bodyDiv w:val="1"/>
      <w:marLeft w:val="0"/>
      <w:marRight w:val="0"/>
      <w:marTop w:val="0"/>
      <w:marBottom w:val="0"/>
      <w:divBdr>
        <w:top w:val="none" w:sz="0" w:space="0" w:color="auto"/>
        <w:left w:val="none" w:sz="0" w:space="0" w:color="auto"/>
        <w:bottom w:val="none" w:sz="0" w:space="0" w:color="auto"/>
        <w:right w:val="none" w:sz="0" w:space="0" w:color="auto"/>
      </w:divBdr>
      <w:divsChild>
        <w:div w:id="926577127">
          <w:marLeft w:val="547"/>
          <w:marRight w:val="0"/>
          <w:marTop w:val="0"/>
          <w:marBottom w:val="0"/>
          <w:divBdr>
            <w:top w:val="none" w:sz="0" w:space="0" w:color="auto"/>
            <w:left w:val="none" w:sz="0" w:space="0" w:color="auto"/>
            <w:bottom w:val="none" w:sz="0" w:space="0" w:color="auto"/>
            <w:right w:val="none" w:sz="0" w:space="0" w:color="auto"/>
          </w:divBdr>
        </w:div>
      </w:divsChild>
    </w:div>
    <w:div w:id="1213693847">
      <w:bodyDiv w:val="1"/>
      <w:marLeft w:val="0"/>
      <w:marRight w:val="0"/>
      <w:marTop w:val="0"/>
      <w:marBottom w:val="0"/>
      <w:divBdr>
        <w:top w:val="none" w:sz="0" w:space="0" w:color="auto"/>
        <w:left w:val="none" w:sz="0" w:space="0" w:color="auto"/>
        <w:bottom w:val="none" w:sz="0" w:space="0" w:color="auto"/>
        <w:right w:val="none" w:sz="0" w:space="0" w:color="auto"/>
      </w:divBdr>
      <w:divsChild>
        <w:div w:id="769662122">
          <w:marLeft w:val="547"/>
          <w:marRight w:val="0"/>
          <w:marTop w:val="0"/>
          <w:marBottom w:val="0"/>
          <w:divBdr>
            <w:top w:val="none" w:sz="0" w:space="0" w:color="auto"/>
            <w:left w:val="none" w:sz="0" w:space="0" w:color="auto"/>
            <w:bottom w:val="none" w:sz="0" w:space="0" w:color="auto"/>
            <w:right w:val="none" w:sz="0" w:space="0" w:color="auto"/>
          </w:divBdr>
        </w:div>
      </w:divsChild>
    </w:div>
    <w:div w:id="1254507563">
      <w:bodyDiv w:val="1"/>
      <w:marLeft w:val="0"/>
      <w:marRight w:val="0"/>
      <w:marTop w:val="0"/>
      <w:marBottom w:val="0"/>
      <w:divBdr>
        <w:top w:val="none" w:sz="0" w:space="0" w:color="auto"/>
        <w:left w:val="none" w:sz="0" w:space="0" w:color="auto"/>
        <w:bottom w:val="none" w:sz="0" w:space="0" w:color="auto"/>
        <w:right w:val="none" w:sz="0" w:space="0" w:color="auto"/>
      </w:divBdr>
      <w:divsChild>
        <w:div w:id="354619759">
          <w:marLeft w:val="547"/>
          <w:marRight w:val="0"/>
          <w:marTop w:val="0"/>
          <w:marBottom w:val="0"/>
          <w:divBdr>
            <w:top w:val="none" w:sz="0" w:space="0" w:color="auto"/>
            <w:left w:val="none" w:sz="0" w:space="0" w:color="auto"/>
            <w:bottom w:val="none" w:sz="0" w:space="0" w:color="auto"/>
            <w:right w:val="none" w:sz="0" w:space="0" w:color="auto"/>
          </w:divBdr>
        </w:div>
      </w:divsChild>
    </w:div>
    <w:div w:id="1266304976">
      <w:bodyDiv w:val="1"/>
      <w:marLeft w:val="0"/>
      <w:marRight w:val="0"/>
      <w:marTop w:val="0"/>
      <w:marBottom w:val="0"/>
      <w:divBdr>
        <w:top w:val="none" w:sz="0" w:space="0" w:color="auto"/>
        <w:left w:val="none" w:sz="0" w:space="0" w:color="auto"/>
        <w:bottom w:val="none" w:sz="0" w:space="0" w:color="auto"/>
        <w:right w:val="none" w:sz="0" w:space="0" w:color="auto"/>
      </w:divBdr>
      <w:divsChild>
        <w:div w:id="503319318">
          <w:marLeft w:val="547"/>
          <w:marRight w:val="0"/>
          <w:marTop w:val="0"/>
          <w:marBottom w:val="0"/>
          <w:divBdr>
            <w:top w:val="none" w:sz="0" w:space="0" w:color="auto"/>
            <w:left w:val="none" w:sz="0" w:space="0" w:color="auto"/>
            <w:bottom w:val="none" w:sz="0" w:space="0" w:color="auto"/>
            <w:right w:val="none" w:sz="0" w:space="0" w:color="auto"/>
          </w:divBdr>
        </w:div>
      </w:divsChild>
    </w:div>
    <w:div w:id="1363436177">
      <w:bodyDiv w:val="1"/>
      <w:marLeft w:val="0"/>
      <w:marRight w:val="0"/>
      <w:marTop w:val="0"/>
      <w:marBottom w:val="0"/>
      <w:divBdr>
        <w:top w:val="none" w:sz="0" w:space="0" w:color="auto"/>
        <w:left w:val="none" w:sz="0" w:space="0" w:color="auto"/>
        <w:bottom w:val="none" w:sz="0" w:space="0" w:color="auto"/>
        <w:right w:val="none" w:sz="0" w:space="0" w:color="auto"/>
      </w:divBdr>
    </w:div>
    <w:div w:id="1392315829">
      <w:bodyDiv w:val="1"/>
      <w:marLeft w:val="0"/>
      <w:marRight w:val="0"/>
      <w:marTop w:val="0"/>
      <w:marBottom w:val="0"/>
      <w:divBdr>
        <w:top w:val="none" w:sz="0" w:space="0" w:color="auto"/>
        <w:left w:val="none" w:sz="0" w:space="0" w:color="auto"/>
        <w:bottom w:val="none" w:sz="0" w:space="0" w:color="auto"/>
        <w:right w:val="none" w:sz="0" w:space="0" w:color="auto"/>
      </w:divBdr>
      <w:divsChild>
        <w:div w:id="1996297783">
          <w:marLeft w:val="547"/>
          <w:marRight w:val="0"/>
          <w:marTop w:val="0"/>
          <w:marBottom w:val="0"/>
          <w:divBdr>
            <w:top w:val="none" w:sz="0" w:space="0" w:color="auto"/>
            <w:left w:val="none" w:sz="0" w:space="0" w:color="auto"/>
            <w:bottom w:val="none" w:sz="0" w:space="0" w:color="auto"/>
            <w:right w:val="none" w:sz="0" w:space="0" w:color="auto"/>
          </w:divBdr>
        </w:div>
      </w:divsChild>
    </w:div>
    <w:div w:id="1394625692">
      <w:bodyDiv w:val="1"/>
      <w:marLeft w:val="0"/>
      <w:marRight w:val="0"/>
      <w:marTop w:val="0"/>
      <w:marBottom w:val="0"/>
      <w:divBdr>
        <w:top w:val="none" w:sz="0" w:space="0" w:color="auto"/>
        <w:left w:val="none" w:sz="0" w:space="0" w:color="auto"/>
        <w:bottom w:val="none" w:sz="0" w:space="0" w:color="auto"/>
        <w:right w:val="none" w:sz="0" w:space="0" w:color="auto"/>
      </w:divBdr>
      <w:divsChild>
        <w:div w:id="801576900">
          <w:marLeft w:val="547"/>
          <w:marRight w:val="0"/>
          <w:marTop w:val="0"/>
          <w:marBottom w:val="0"/>
          <w:divBdr>
            <w:top w:val="none" w:sz="0" w:space="0" w:color="auto"/>
            <w:left w:val="none" w:sz="0" w:space="0" w:color="auto"/>
            <w:bottom w:val="none" w:sz="0" w:space="0" w:color="auto"/>
            <w:right w:val="none" w:sz="0" w:space="0" w:color="auto"/>
          </w:divBdr>
        </w:div>
      </w:divsChild>
    </w:div>
    <w:div w:id="1440680679">
      <w:bodyDiv w:val="1"/>
      <w:marLeft w:val="0"/>
      <w:marRight w:val="0"/>
      <w:marTop w:val="0"/>
      <w:marBottom w:val="0"/>
      <w:divBdr>
        <w:top w:val="none" w:sz="0" w:space="0" w:color="auto"/>
        <w:left w:val="none" w:sz="0" w:space="0" w:color="auto"/>
        <w:bottom w:val="none" w:sz="0" w:space="0" w:color="auto"/>
        <w:right w:val="none" w:sz="0" w:space="0" w:color="auto"/>
      </w:divBdr>
      <w:divsChild>
        <w:div w:id="1834566256">
          <w:marLeft w:val="547"/>
          <w:marRight w:val="0"/>
          <w:marTop w:val="0"/>
          <w:marBottom w:val="0"/>
          <w:divBdr>
            <w:top w:val="none" w:sz="0" w:space="0" w:color="auto"/>
            <w:left w:val="none" w:sz="0" w:space="0" w:color="auto"/>
            <w:bottom w:val="none" w:sz="0" w:space="0" w:color="auto"/>
            <w:right w:val="none" w:sz="0" w:space="0" w:color="auto"/>
          </w:divBdr>
        </w:div>
      </w:divsChild>
    </w:div>
    <w:div w:id="1442216959">
      <w:bodyDiv w:val="1"/>
      <w:marLeft w:val="0"/>
      <w:marRight w:val="0"/>
      <w:marTop w:val="0"/>
      <w:marBottom w:val="0"/>
      <w:divBdr>
        <w:top w:val="none" w:sz="0" w:space="0" w:color="auto"/>
        <w:left w:val="none" w:sz="0" w:space="0" w:color="auto"/>
        <w:bottom w:val="none" w:sz="0" w:space="0" w:color="auto"/>
        <w:right w:val="none" w:sz="0" w:space="0" w:color="auto"/>
      </w:divBdr>
      <w:divsChild>
        <w:div w:id="912590313">
          <w:marLeft w:val="547"/>
          <w:marRight w:val="0"/>
          <w:marTop w:val="0"/>
          <w:marBottom w:val="0"/>
          <w:divBdr>
            <w:top w:val="none" w:sz="0" w:space="0" w:color="auto"/>
            <w:left w:val="none" w:sz="0" w:space="0" w:color="auto"/>
            <w:bottom w:val="none" w:sz="0" w:space="0" w:color="auto"/>
            <w:right w:val="none" w:sz="0" w:space="0" w:color="auto"/>
          </w:divBdr>
        </w:div>
      </w:divsChild>
    </w:div>
    <w:div w:id="1475876136">
      <w:bodyDiv w:val="1"/>
      <w:marLeft w:val="0"/>
      <w:marRight w:val="0"/>
      <w:marTop w:val="0"/>
      <w:marBottom w:val="0"/>
      <w:divBdr>
        <w:top w:val="none" w:sz="0" w:space="0" w:color="auto"/>
        <w:left w:val="none" w:sz="0" w:space="0" w:color="auto"/>
        <w:bottom w:val="none" w:sz="0" w:space="0" w:color="auto"/>
        <w:right w:val="none" w:sz="0" w:space="0" w:color="auto"/>
      </w:divBdr>
      <w:divsChild>
        <w:div w:id="1595868623">
          <w:marLeft w:val="547"/>
          <w:marRight w:val="0"/>
          <w:marTop w:val="0"/>
          <w:marBottom w:val="0"/>
          <w:divBdr>
            <w:top w:val="none" w:sz="0" w:space="0" w:color="auto"/>
            <w:left w:val="none" w:sz="0" w:space="0" w:color="auto"/>
            <w:bottom w:val="none" w:sz="0" w:space="0" w:color="auto"/>
            <w:right w:val="none" w:sz="0" w:space="0" w:color="auto"/>
          </w:divBdr>
        </w:div>
      </w:divsChild>
    </w:div>
    <w:div w:id="1532382607">
      <w:bodyDiv w:val="1"/>
      <w:marLeft w:val="0"/>
      <w:marRight w:val="0"/>
      <w:marTop w:val="0"/>
      <w:marBottom w:val="0"/>
      <w:divBdr>
        <w:top w:val="none" w:sz="0" w:space="0" w:color="auto"/>
        <w:left w:val="none" w:sz="0" w:space="0" w:color="auto"/>
        <w:bottom w:val="none" w:sz="0" w:space="0" w:color="auto"/>
        <w:right w:val="none" w:sz="0" w:space="0" w:color="auto"/>
      </w:divBdr>
      <w:divsChild>
        <w:div w:id="222913192">
          <w:marLeft w:val="547"/>
          <w:marRight w:val="0"/>
          <w:marTop w:val="0"/>
          <w:marBottom w:val="0"/>
          <w:divBdr>
            <w:top w:val="none" w:sz="0" w:space="0" w:color="auto"/>
            <w:left w:val="none" w:sz="0" w:space="0" w:color="auto"/>
            <w:bottom w:val="none" w:sz="0" w:space="0" w:color="auto"/>
            <w:right w:val="none" w:sz="0" w:space="0" w:color="auto"/>
          </w:divBdr>
        </w:div>
      </w:divsChild>
    </w:div>
    <w:div w:id="1536774545">
      <w:bodyDiv w:val="1"/>
      <w:marLeft w:val="0"/>
      <w:marRight w:val="0"/>
      <w:marTop w:val="0"/>
      <w:marBottom w:val="0"/>
      <w:divBdr>
        <w:top w:val="none" w:sz="0" w:space="0" w:color="auto"/>
        <w:left w:val="none" w:sz="0" w:space="0" w:color="auto"/>
        <w:bottom w:val="none" w:sz="0" w:space="0" w:color="auto"/>
        <w:right w:val="none" w:sz="0" w:space="0" w:color="auto"/>
      </w:divBdr>
      <w:divsChild>
        <w:div w:id="75057605">
          <w:marLeft w:val="1800"/>
          <w:marRight w:val="0"/>
          <w:marTop w:val="0"/>
          <w:marBottom w:val="0"/>
          <w:divBdr>
            <w:top w:val="none" w:sz="0" w:space="0" w:color="auto"/>
            <w:left w:val="none" w:sz="0" w:space="0" w:color="auto"/>
            <w:bottom w:val="none" w:sz="0" w:space="0" w:color="auto"/>
            <w:right w:val="none" w:sz="0" w:space="0" w:color="auto"/>
          </w:divBdr>
        </w:div>
        <w:div w:id="134494842">
          <w:marLeft w:val="1800"/>
          <w:marRight w:val="0"/>
          <w:marTop w:val="0"/>
          <w:marBottom w:val="0"/>
          <w:divBdr>
            <w:top w:val="none" w:sz="0" w:space="0" w:color="auto"/>
            <w:left w:val="none" w:sz="0" w:space="0" w:color="auto"/>
            <w:bottom w:val="none" w:sz="0" w:space="0" w:color="auto"/>
            <w:right w:val="none" w:sz="0" w:space="0" w:color="auto"/>
          </w:divBdr>
        </w:div>
        <w:div w:id="189072437">
          <w:marLeft w:val="1800"/>
          <w:marRight w:val="0"/>
          <w:marTop w:val="0"/>
          <w:marBottom w:val="0"/>
          <w:divBdr>
            <w:top w:val="none" w:sz="0" w:space="0" w:color="auto"/>
            <w:left w:val="none" w:sz="0" w:space="0" w:color="auto"/>
            <w:bottom w:val="none" w:sz="0" w:space="0" w:color="auto"/>
            <w:right w:val="none" w:sz="0" w:space="0" w:color="auto"/>
          </w:divBdr>
        </w:div>
        <w:div w:id="202793635">
          <w:marLeft w:val="1800"/>
          <w:marRight w:val="0"/>
          <w:marTop w:val="0"/>
          <w:marBottom w:val="0"/>
          <w:divBdr>
            <w:top w:val="none" w:sz="0" w:space="0" w:color="auto"/>
            <w:left w:val="none" w:sz="0" w:space="0" w:color="auto"/>
            <w:bottom w:val="none" w:sz="0" w:space="0" w:color="auto"/>
            <w:right w:val="none" w:sz="0" w:space="0" w:color="auto"/>
          </w:divBdr>
        </w:div>
        <w:div w:id="339894349">
          <w:marLeft w:val="1800"/>
          <w:marRight w:val="0"/>
          <w:marTop w:val="0"/>
          <w:marBottom w:val="0"/>
          <w:divBdr>
            <w:top w:val="none" w:sz="0" w:space="0" w:color="auto"/>
            <w:left w:val="none" w:sz="0" w:space="0" w:color="auto"/>
            <w:bottom w:val="none" w:sz="0" w:space="0" w:color="auto"/>
            <w:right w:val="none" w:sz="0" w:space="0" w:color="auto"/>
          </w:divBdr>
        </w:div>
        <w:div w:id="405109086">
          <w:marLeft w:val="1800"/>
          <w:marRight w:val="0"/>
          <w:marTop w:val="0"/>
          <w:marBottom w:val="0"/>
          <w:divBdr>
            <w:top w:val="none" w:sz="0" w:space="0" w:color="auto"/>
            <w:left w:val="none" w:sz="0" w:space="0" w:color="auto"/>
            <w:bottom w:val="none" w:sz="0" w:space="0" w:color="auto"/>
            <w:right w:val="none" w:sz="0" w:space="0" w:color="auto"/>
          </w:divBdr>
        </w:div>
        <w:div w:id="437406949">
          <w:marLeft w:val="1800"/>
          <w:marRight w:val="0"/>
          <w:marTop w:val="0"/>
          <w:marBottom w:val="0"/>
          <w:divBdr>
            <w:top w:val="none" w:sz="0" w:space="0" w:color="auto"/>
            <w:left w:val="none" w:sz="0" w:space="0" w:color="auto"/>
            <w:bottom w:val="none" w:sz="0" w:space="0" w:color="auto"/>
            <w:right w:val="none" w:sz="0" w:space="0" w:color="auto"/>
          </w:divBdr>
        </w:div>
        <w:div w:id="691146724">
          <w:marLeft w:val="1800"/>
          <w:marRight w:val="0"/>
          <w:marTop w:val="0"/>
          <w:marBottom w:val="0"/>
          <w:divBdr>
            <w:top w:val="none" w:sz="0" w:space="0" w:color="auto"/>
            <w:left w:val="none" w:sz="0" w:space="0" w:color="auto"/>
            <w:bottom w:val="none" w:sz="0" w:space="0" w:color="auto"/>
            <w:right w:val="none" w:sz="0" w:space="0" w:color="auto"/>
          </w:divBdr>
        </w:div>
        <w:div w:id="838077161">
          <w:marLeft w:val="1800"/>
          <w:marRight w:val="0"/>
          <w:marTop w:val="0"/>
          <w:marBottom w:val="0"/>
          <w:divBdr>
            <w:top w:val="none" w:sz="0" w:space="0" w:color="auto"/>
            <w:left w:val="none" w:sz="0" w:space="0" w:color="auto"/>
            <w:bottom w:val="none" w:sz="0" w:space="0" w:color="auto"/>
            <w:right w:val="none" w:sz="0" w:space="0" w:color="auto"/>
          </w:divBdr>
        </w:div>
        <w:div w:id="942030375">
          <w:marLeft w:val="547"/>
          <w:marRight w:val="0"/>
          <w:marTop w:val="0"/>
          <w:marBottom w:val="0"/>
          <w:divBdr>
            <w:top w:val="none" w:sz="0" w:space="0" w:color="auto"/>
            <w:left w:val="none" w:sz="0" w:space="0" w:color="auto"/>
            <w:bottom w:val="none" w:sz="0" w:space="0" w:color="auto"/>
            <w:right w:val="none" w:sz="0" w:space="0" w:color="auto"/>
          </w:divBdr>
        </w:div>
        <w:div w:id="958294769">
          <w:marLeft w:val="1166"/>
          <w:marRight w:val="0"/>
          <w:marTop w:val="0"/>
          <w:marBottom w:val="0"/>
          <w:divBdr>
            <w:top w:val="none" w:sz="0" w:space="0" w:color="auto"/>
            <w:left w:val="none" w:sz="0" w:space="0" w:color="auto"/>
            <w:bottom w:val="none" w:sz="0" w:space="0" w:color="auto"/>
            <w:right w:val="none" w:sz="0" w:space="0" w:color="auto"/>
          </w:divBdr>
        </w:div>
        <w:div w:id="1045757968">
          <w:marLeft w:val="1800"/>
          <w:marRight w:val="0"/>
          <w:marTop w:val="0"/>
          <w:marBottom w:val="0"/>
          <w:divBdr>
            <w:top w:val="none" w:sz="0" w:space="0" w:color="auto"/>
            <w:left w:val="none" w:sz="0" w:space="0" w:color="auto"/>
            <w:bottom w:val="none" w:sz="0" w:space="0" w:color="auto"/>
            <w:right w:val="none" w:sz="0" w:space="0" w:color="auto"/>
          </w:divBdr>
        </w:div>
        <w:div w:id="1059133994">
          <w:marLeft w:val="1166"/>
          <w:marRight w:val="0"/>
          <w:marTop w:val="0"/>
          <w:marBottom w:val="0"/>
          <w:divBdr>
            <w:top w:val="none" w:sz="0" w:space="0" w:color="auto"/>
            <w:left w:val="none" w:sz="0" w:space="0" w:color="auto"/>
            <w:bottom w:val="none" w:sz="0" w:space="0" w:color="auto"/>
            <w:right w:val="none" w:sz="0" w:space="0" w:color="auto"/>
          </w:divBdr>
        </w:div>
        <w:div w:id="1075318592">
          <w:marLeft w:val="1166"/>
          <w:marRight w:val="0"/>
          <w:marTop w:val="0"/>
          <w:marBottom w:val="0"/>
          <w:divBdr>
            <w:top w:val="none" w:sz="0" w:space="0" w:color="auto"/>
            <w:left w:val="none" w:sz="0" w:space="0" w:color="auto"/>
            <w:bottom w:val="none" w:sz="0" w:space="0" w:color="auto"/>
            <w:right w:val="none" w:sz="0" w:space="0" w:color="auto"/>
          </w:divBdr>
        </w:div>
        <w:div w:id="1087389194">
          <w:marLeft w:val="1800"/>
          <w:marRight w:val="0"/>
          <w:marTop w:val="0"/>
          <w:marBottom w:val="0"/>
          <w:divBdr>
            <w:top w:val="none" w:sz="0" w:space="0" w:color="auto"/>
            <w:left w:val="none" w:sz="0" w:space="0" w:color="auto"/>
            <w:bottom w:val="none" w:sz="0" w:space="0" w:color="auto"/>
            <w:right w:val="none" w:sz="0" w:space="0" w:color="auto"/>
          </w:divBdr>
        </w:div>
        <w:div w:id="1105461683">
          <w:marLeft w:val="1800"/>
          <w:marRight w:val="0"/>
          <w:marTop w:val="0"/>
          <w:marBottom w:val="0"/>
          <w:divBdr>
            <w:top w:val="none" w:sz="0" w:space="0" w:color="auto"/>
            <w:left w:val="none" w:sz="0" w:space="0" w:color="auto"/>
            <w:bottom w:val="none" w:sz="0" w:space="0" w:color="auto"/>
            <w:right w:val="none" w:sz="0" w:space="0" w:color="auto"/>
          </w:divBdr>
        </w:div>
        <w:div w:id="1153526406">
          <w:marLeft w:val="1166"/>
          <w:marRight w:val="0"/>
          <w:marTop w:val="0"/>
          <w:marBottom w:val="0"/>
          <w:divBdr>
            <w:top w:val="none" w:sz="0" w:space="0" w:color="auto"/>
            <w:left w:val="none" w:sz="0" w:space="0" w:color="auto"/>
            <w:bottom w:val="none" w:sz="0" w:space="0" w:color="auto"/>
            <w:right w:val="none" w:sz="0" w:space="0" w:color="auto"/>
          </w:divBdr>
        </w:div>
        <w:div w:id="1172720522">
          <w:marLeft w:val="1166"/>
          <w:marRight w:val="0"/>
          <w:marTop w:val="0"/>
          <w:marBottom w:val="0"/>
          <w:divBdr>
            <w:top w:val="none" w:sz="0" w:space="0" w:color="auto"/>
            <w:left w:val="none" w:sz="0" w:space="0" w:color="auto"/>
            <w:bottom w:val="none" w:sz="0" w:space="0" w:color="auto"/>
            <w:right w:val="none" w:sz="0" w:space="0" w:color="auto"/>
          </w:divBdr>
        </w:div>
        <w:div w:id="1223642929">
          <w:marLeft w:val="1800"/>
          <w:marRight w:val="0"/>
          <w:marTop w:val="0"/>
          <w:marBottom w:val="0"/>
          <w:divBdr>
            <w:top w:val="none" w:sz="0" w:space="0" w:color="auto"/>
            <w:left w:val="none" w:sz="0" w:space="0" w:color="auto"/>
            <w:bottom w:val="none" w:sz="0" w:space="0" w:color="auto"/>
            <w:right w:val="none" w:sz="0" w:space="0" w:color="auto"/>
          </w:divBdr>
        </w:div>
        <w:div w:id="1257833528">
          <w:marLeft w:val="1800"/>
          <w:marRight w:val="0"/>
          <w:marTop w:val="0"/>
          <w:marBottom w:val="0"/>
          <w:divBdr>
            <w:top w:val="none" w:sz="0" w:space="0" w:color="auto"/>
            <w:left w:val="none" w:sz="0" w:space="0" w:color="auto"/>
            <w:bottom w:val="none" w:sz="0" w:space="0" w:color="auto"/>
            <w:right w:val="none" w:sz="0" w:space="0" w:color="auto"/>
          </w:divBdr>
        </w:div>
        <w:div w:id="1313100103">
          <w:marLeft w:val="1800"/>
          <w:marRight w:val="0"/>
          <w:marTop w:val="0"/>
          <w:marBottom w:val="0"/>
          <w:divBdr>
            <w:top w:val="none" w:sz="0" w:space="0" w:color="auto"/>
            <w:left w:val="none" w:sz="0" w:space="0" w:color="auto"/>
            <w:bottom w:val="none" w:sz="0" w:space="0" w:color="auto"/>
            <w:right w:val="none" w:sz="0" w:space="0" w:color="auto"/>
          </w:divBdr>
        </w:div>
        <w:div w:id="1313482959">
          <w:marLeft w:val="1800"/>
          <w:marRight w:val="0"/>
          <w:marTop w:val="0"/>
          <w:marBottom w:val="0"/>
          <w:divBdr>
            <w:top w:val="none" w:sz="0" w:space="0" w:color="auto"/>
            <w:left w:val="none" w:sz="0" w:space="0" w:color="auto"/>
            <w:bottom w:val="none" w:sz="0" w:space="0" w:color="auto"/>
            <w:right w:val="none" w:sz="0" w:space="0" w:color="auto"/>
          </w:divBdr>
        </w:div>
        <w:div w:id="1324697740">
          <w:marLeft w:val="1800"/>
          <w:marRight w:val="0"/>
          <w:marTop w:val="0"/>
          <w:marBottom w:val="0"/>
          <w:divBdr>
            <w:top w:val="none" w:sz="0" w:space="0" w:color="auto"/>
            <w:left w:val="none" w:sz="0" w:space="0" w:color="auto"/>
            <w:bottom w:val="none" w:sz="0" w:space="0" w:color="auto"/>
            <w:right w:val="none" w:sz="0" w:space="0" w:color="auto"/>
          </w:divBdr>
        </w:div>
        <w:div w:id="1338923906">
          <w:marLeft w:val="1800"/>
          <w:marRight w:val="0"/>
          <w:marTop w:val="0"/>
          <w:marBottom w:val="0"/>
          <w:divBdr>
            <w:top w:val="none" w:sz="0" w:space="0" w:color="auto"/>
            <w:left w:val="none" w:sz="0" w:space="0" w:color="auto"/>
            <w:bottom w:val="none" w:sz="0" w:space="0" w:color="auto"/>
            <w:right w:val="none" w:sz="0" w:space="0" w:color="auto"/>
          </w:divBdr>
        </w:div>
        <w:div w:id="1354498698">
          <w:marLeft w:val="1800"/>
          <w:marRight w:val="0"/>
          <w:marTop w:val="0"/>
          <w:marBottom w:val="0"/>
          <w:divBdr>
            <w:top w:val="none" w:sz="0" w:space="0" w:color="auto"/>
            <w:left w:val="none" w:sz="0" w:space="0" w:color="auto"/>
            <w:bottom w:val="none" w:sz="0" w:space="0" w:color="auto"/>
            <w:right w:val="none" w:sz="0" w:space="0" w:color="auto"/>
          </w:divBdr>
        </w:div>
        <w:div w:id="1376419334">
          <w:marLeft w:val="1800"/>
          <w:marRight w:val="0"/>
          <w:marTop w:val="0"/>
          <w:marBottom w:val="0"/>
          <w:divBdr>
            <w:top w:val="none" w:sz="0" w:space="0" w:color="auto"/>
            <w:left w:val="none" w:sz="0" w:space="0" w:color="auto"/>
            <w:bottom w:val="none" w:sz="0" w:space="0" w:color="auto"/>
            <w:right w:val="none" w:sz="0" w:space="0" w:color="auto"/>
          </w:divBdr>
        </w:div>
        <w:div w:id="1396048547">
          <w:marLeft w:val="1800"/>
          <w:marRight w:val="0"/>
          <w:marTop w:val="0"/>
          <w:marBottom w:val="0"/>
          <w:divBdr>
            <w:top w:val="none" w:sz="0" w:space="0" w:color="auto"/>
            <w:left w:val="none" w:sz="0" w:space="0" w:color="auto"/>
            <w:bottom w:val="none" w:sz="0" w:space="0" w:color="auto"/>
            <w:right w:val="none" w:sz="0" w:space="0" w:color="auto"/>
          </w:divBdr>
        </w:div>
        <w:div w:id="1459764352">
          <w:marLeft w:val="1166"/>
          <w:marRight w:val="0"/>
          <w:marTop w:val="0"/>
          <w:marBottom w:val="0"/>
          <w:divBdr>
            <w:top w:val="none" w:sz="0" w:space="0" w:color="auto"/>
            <w:left w:val="none" w:sz="0" w:space="0" w:color="auto"/>
            <w:bottom w:val="none" w:sz="0" w:space="0" w:color="auto"/>
            <w:right w:val="none" w:sz="0" w:space="0" w:color="auto"/>
          </w:divBdr>
        </w:div>
        <w:div w:id="1462193353">
          <w:marLeft w:val="1800"/>
          <w:marRight w:val="0"/>
          <w:marTop w:val="0"/>
          <w:marBottom w:val="0"/>
          <w:divBdr>
            <w:top w:val="none" w:sz="0" w:space="0" w:color="auto"/>
            <w:left w:val="none" w:sz="0" w:space="0" w:color="auto"/>
            <w:bottom w:val="none" w:sz="0" w:space="0" w:color="auto"/>
            <w:right w:val="none" w:sz="0" w:space="0" w:color="auto"/>
          </w:divBdr>
        </w:div>
        <w:div w:id="1518498898">
          <w:marLeft w:val="1800"/>
          <w:marRight w:val="0"/>
          <w:marTop w:val="0"/>
          <w:marBottom w:val="0"/>
          <w:divBdr>
            <w:top w:val="none" w:sz="0" w:space="0" w:color="auto"/>
            <w:left w:val="none" w:sz="0" w:space="0" w:color="auto"/>
            <w:bottom w:val="none" w:sz="0" w:space="0" w:color="auto"/>
            <w:right w:val="none" w:sz="0" w:space="0" w:color="auto"/>
          </w:divBdr>
        </w:div>
        <w:div w:id="1544710867">
          <w:marLeft w:val="1800"/>
          <w:marRight w:val="0"/>
          <w:marTop w:val="0"/>
          <w:marBottom w:val="0"/>
          <w:divBdr>
            <w:top w:val="none" w:sz="0" w:space="0" w:color="auto"/>
            <w:left w:val="none" w:sz="0" w:space="0" w:color="auto"/>
            <w:bottom w:val="none" w:sz="0" w:space="0" w:color="auto"/>
            <w:right w:val="none" w:sz="0" w:space="0" w:color="auto"/>
          </w:divBdr>
        </w:div>
        <w:div w:id="1601598604">
          <w:marLeft w:val="1800"/>
          <w:marRight w:val="0"/>
          <w:marTop w:val="0"/>
          <w:marBottom w:val="0"/>
          <w:divBdr>
            <w:top w:val="none" w:sz="0" w:space="0" w:color="auto"/>
            <w:left w:val="none" w:sz="0" w:space="0" w:color="auto"/>
            <w:bottom w:val="none" w:sz="0" w:space="0" w:color="auto"/>
            <w:right w:val="none" w:sz="0" w:space="0" w:color="auto"/>
          </w:divBdr>
        </w:div>
        <w:div w:id="1608465982">
          <w:marLeft w:val="1166"/>
          <w:marRight w:val="0"/>
          <w:marTop w:val="0"/>
          <w:marBottom w:val="0"/>
          <w:divBdr>
            <w:top w:val="none" w:sz="0" w:space="0" w:color="auto"/>
            <w:left w:val="none" w:sz="0" w:space="0" w:color="auto"/>
            <w:bottom w:val="none" w:sz="0" w:space="0" w:color="auto"/>
            <w:right w:val="none" w:sz="0" w:space="0" w:color="auto"/>
          </w:divBdr>
        </w:div>
        <w:div w:id="1629815268">
          <w:marLeft w:val="1800"/>
          <w:marRight w:val="0"/>
          <w:marTop w:val="0"/>
          <w:marBottom w:val="0"/>
          <w:divBdr>
            <w:top w:val="none" w:sz="0" w:space="0" w:color="auto"/>
            <w:left w:val="none" w:sz="0" w:space="0" w:color="auto"/>
            <w:bottom w:val="none" w:sz="0" w:space="0" w:color="auto"/>
            <w:right w:val="none" w:sz="0" w:space="0" w:color="auto"/>
          </w:divBdr>
        </w:div>
        <w:div w:id="1704281966">
          <w:marLeft w:val="1800"/>
          <w:marRight w:val="0"/>
          <w:marTop w:val="0"/>
          <w:marBottom w:val="0"/>
          <w:divBdr>
            <w:top w:val="none" w:sz="0" w:space="0" w:color="auto"/>
            <w:left w:val="none" w:sz="0" w:space="0" w:color="auto"/>
            <w:bottom w:val="none" w:sz="0" w:space="0" w:color="auto"/>
            <w:right w:val="none" w:sz="0" w:space="0" w:color="auto"/>
          </w:divBdr>
        </w:div>
        <w:div w:id="1714495556">
          <w:marLeft w:val="1800"/>
          <w:marRight w:val="0"/>
          <w:marTop w:val="0"/>
          <w:marBottom w:val="0"/>
          <w:divBdr>
            <w:top w:val="none" w:sz="0" w:space="0" w:color="auto"/>
            <w:left w:val="none" w:sz="0" w:space="0" w:color="auto"/>
            <w:bottom w:val="none" w:sz="0" w:space="0" w:color="auto"/>
            <w:right w:val="none" w:sz="0" w:space="0" w:color="auto"/>
          </w:divBdr>
        </w:div>
        <w:div w:id="1716615345">
          <w:marLeft w:val="1800"/>
          <w:marRight w:val="0"/>
          <w:marTop w:val="0"/>
          <w:marBottom w:val="0"/>
          <w:divBdr>
            <w:top w:val="none" w:sz="0" w:space="0" w:color="auto"/>
            <w:left w:val="none" w:sz="0" w:space="0" w:color="auto"/>
            <w:bottom w:val="none" w:sz="0" w:space="0" w:color="auto"/>
            <w:right w:val="none" w:sz="0" w:space="0" w:color="auto"/>
          </w:divBdr>
        </w:div>
        <w:div w:id="1721175696">
          <w:marLeft w:val="1800"/>
          <w:marRight w:val="0"/>
          <w:marTop w:val="0"/>
          <w:marBottom w:val="0"/>
          <w:divBdr>
            <w:top w:val="none" w:sz="0" w:space="0" w:color="auto"/>
            <w:left w:val="none" w:sz="0" w:space="0" w:color="auto"/>
            <w:bottom w:val="none" w:sz="0" w:space="0" w:color="auto"/>
            <w:right w:val="none" w:sz="0" w:space="0" w:color="auto"/>
          </w:divBdr>
        </w:div>
        <w:div w:id="1736272410">
          <w:marLeft w:val="547"/>
          <w:marRight w:val="0"/>
          <w:marTop w:val="0"/>
          <w:marBottom w:val="0"/>
          <w:divBdr>
            <w:top w:val="none" w:sz="0" w:space="0" w:color="auto"/>
            <w:left w:val="none" w:sz="0" w:space="0" w:color="auto"/>
            <w:bottom w:val="none" w:sz="0" w:space="0" w:color="auto"/>
            <w:right w:val="none" w:sz="0" w:space="0" w:color="auto"/>
          </w:divBdr>
        </w:div>
        <w:div w:id="1779523445">
          <w:marLeft w:val="1800"/>
          <w:marRight w:val="0"/>
          <w:marTop w:val="0"/>
          <w:marBottom w:val="0"/>
          <w:divBdr>
            <w:top w:val="none" w:sz="0" w:space="0" w:color="auto"/>
            <w:left w:val="none" w:sz="0" w:space="0" w:color="auto"/>
            <w:bottom w:val="none" w:sz="0" w:space="0" w:color="auto"/>
            <w:right w:val="none" w:sz="0" w:space="0" w:color="auto"/>
          </w:divBdr>
        </w:div>
        <w:div w:id="1868254260">
          <w:marLeft w:val="1800"/>
          <w:marRight w:val="0"/>
          <w:marTop w:val="0"/>
          <w:marBottom w:val="0"/>
          <w:divBdr>
            <w:top w:val="none" w:sz="0" w:space="0" w:color="auto"/>
            <w:left w:val="none" w:sz="0" w:space="0" w:color="auto"/>
            <w:bottom w:val="none" w:sz="0" w:space="0" w:color="auto"/>
            <w:right w:val="none" w:sz="0" w:space="0" w:color="auto"/>
          </w:divBdr>
        </w:div>
        <w:div w:id="1882085872">
          <w:marLeft w:val="547"/>
          <w:marRight w:val="0"/>
          <w:marTop w:val="0"/>
          <w:marBottom w:val="0"/>
          <w:divBdr>
            <w:top w:val="none" w:sz="0" w:space="0" w:color="auto"/>
            <w:left w:val="none" w:sz="0" w:space="0" w:color="auto"/>
            <w:bottom w:val="none" w:sz="0" w:space="0" w:color="auto"/>
            <w:right w:val="none" w:sz="0" w:space="0" w:color="auto"/>
          </w:divBdr>
        </w:div>
        <w:div w:id="1922137019">
          <w:marLeft w:val="1800"/>
          <w:marRight w:val="0"/>
          <w:marTop w:val="0"/>
          <w:marBottom w:val="0"/>
          <w:divBdr>
            <w:top w:val="none" w:sz="0" w:space="0" w:color="auto"/>
            <w:left w:val="none" w:sz="0" w:space="0" w:color="auto"/>
            <w:bottom w:val="none" w:sz="0" w:space="0" w:color="auto"/>
            <w:right w:val="none" w:sz="0" w:space="0" w:color="auto"/>
          </w:divBdr>
        </w:div>
        <w:div w:id="1946576723">
          <w:marLeft w:val="1800"/>
          <w:marRight w:val="0"/>
          <w:marTop w:val="0"/>
          <w:marBottom w:val="0"/>
          <w:divBdr>
            <w:top w:val="none" w:sz="0" w:space="0" w:color="auto"/>
            <w:left w:val="none" w:sz="0" w:space="0" w:color="auto"/>
            <w:bottom w:val="none" w:sz="0" w:space="0" w:color="auto"/>
            <w:right w:val="none" w:sz="0" w:space="0" w:color="auto"/>
          </w:divBdr>
        </w:div>
        <w:div w:id="1948996511">
          <w:marLeft w:val="1800"/>
          <w:marRight w:val="0"/>
          <w:marTop w:val="0"/>
          <w:marBottom w:val="0"/>
          <w:divBdr>
            <w:top w:val="none" w:sz="0" w:space="0" w:color="auto"/>
            <w:left w:val="none" w:sz="0" w:space="0" w:color="auto"/>
            <w:bottom w:val="none" w:sz="0" w:space="0" w:color="auto"/>
            <w:right w:val="none" w:sz="0" w:space="0" w:color="auto"/>
          </w:divBdr>
        </w:div>
        <w:div w:id="1963998446">
          <w:marLeft w:val="1800"/>
          <w:marRight w:val="0"/>
          <w:marTop w:val="0"/>
          <w:marBottom w:val="0"/>
          <w:divBdr>
            <w:top w:val="none" w:sz="0" w:space="0" w:color="auto"/>
            <w:left w:val="none" w:sz="0" w:space="0" w:color="auto"/>
            <w:bottom w:val="none" w:sz="0" w:space="0" w:color="auto"/>
            <w:right w:val="none" w:sz="0" w:space="0" w:color="auto"/>
          </w:divBdr>
        </w:div>
        <w:div w:id="1974479520">
          <w:marLeft w:val="1800"/>
          <w:marRight w:val="0"/>
          <w:marTop w:val="0"/>
          <w:marBottom w:val="0"/>
          <w:divBdr>
            <w:top w:val="none" w:sz="0" w:space="0" w:color="auto"/>
            <w:left w:val="none" w:sz="0" w:space="0" w:color="auto"/>
            <w:bottom w:val="none" w:sz="0" w:space="0" w:color="auto"/>
            <w:right w:val="none" w:sz="0" w:space="0" w:color="auto"/>
          </w:divBdr>
        </w:div>
        <w:div w:id="1987933676">
          <w:marLeft w:val="1800"/>
          <w:marRight w:val="0"/>
          <w:marTop w:val="0"/>
          <w:marBottom w:val="0"/>
          <w:divBdr>
            <w:top w:val="none" w:sz="0" w:space="0" w:color="auto"/>
            <w:left w:val="none" w:sz="0" w:space="0" w:color="auto"/>
            <w:bottom w:val="none" w:sz="0" w:space="0" w:color="auto"/>
            <w:right w:val="none" w:sz="0" w:space="0" w:color="auto"/>
          </w:divBdr>
        </w:div>
        <w:div w:id="2069838051">
          <w:marLeft w:val="1800"/>
          <w:marRight w:val="0"/>
          <w:marTop w:val="0"/>
          <w:marBottom w:val="0"/>
          <w:divBdr>
            <w:top w:val="none" w:sz="0" w:space="0" w:color="auto"/>
            <w:left w:val="none" w:sz="0" w:space="0" w:color="auto"/>
            <w:bottom w:val="none" w:sz="0" w:space="0" w:color="auto"/>
            <w:right w:val="none" w:sz="0" w:space="0" w:color="auto"/>
          </w:divBdr>
        </w:div>
      </w:divsChild>
    </w:div>
    <w:div w:id="1677534255">
      <w:bodyDiv w:val="1"/>
      <w:marLeft w:val="0"/>
      <w:marRight w:val="0"/>
      <w:marTop w:val="0"/>
      <w:marBottom w:val="0"/>
      <w:divBdr>
        <w:top w:val="none" w:sz="0" w:space="0" w:color="auto"/>
        <w:left w:val="none" w:sz="0" w:space="0" w:color="auto"/>
        <w:bottom w:val="none" w:sz="0" w:space="0" w:color="auto"/>
        <w:right w:val="none" w:sz="0" w:space="0" w:color="auto"/>
      </w:divBdr>
      <w:divsChild>
        <w:div w:id="615986609">
          <w:marLeft w:val="547"/>
          <w:marRight w:val="0"/>
          <w:marTop w:val="0"/>
          <w:marBottom w:val="0"/>
          <w:divBdr>
            <w:top w:val="none" w:sz="0" w:space="0" w:color="auto"/>
            <w:left w:val="none" w:sz="0" w:space="0" w:color="auto"/>
            <w:bottom w:val="none" w:sz="0" w:space="0" w:color="auto"/>
            <w:right w:val="none" w:sz="0" w:space="0" w:color="auto"/>
          </w:divBdr>
        </w:div>
      </w:divsChild>
    </w:div>
    <w:div w:id="1709795403">
      <w:bodyDiv w:val="1"/>
      <w:marLeft w:val="0"/>
      <w:marRight w:val="0"/>
      <w:marTop w:val="0"/>
      <w:marBottom w:val="0"/>
      <w:divBdr>
        <w:top w:val="none" w:sz="0" w:space="0" w:color="auto"/>
        <w:left w:val="none" w:sz="0" w:space="0" w:color="auto"/>
        <w:bottom w:val="none" w:sz="0" w:space="0" w:color="auto"/>
        <w:right w:val="none" w:sz="0" w:space="0" w:color="auto"/>
      </w:divBdr>
      <w:divsChild>
        <w:div w:id="526531324">
          <w:marLeft w:val="547"/>
          <w:marRight w:val="0"/>
          <w:marTop w:val="0"/>
          <w:marBottom w:val="0"/>
          <w:divBdr>
            <w:top w:val="none" w:sz="0" w:space="0" w:color="auto"/>
            <w:left w:val="none" w:sz="0" w:space="0" w:color="auto"/>
            <w:bottom w:val="none" w:sz="0" w:space="0" w:color="auto"/>
            <w:right w:val="none" w:sz="0" w:space="0" w:color="auto"/>
          </w:divBdr>
        </w:div>
      </w:divsChild>
    </w:div>
    <w:div w:id="1738548794">
      <w:bodyDiv w:val="1"/>
      <w:marLeft w:val="0"/>
      <w:marRight w:val="0"/>
      <w:marTop w:val="0"/>
      <w:marBottom w:val="0"/>
      <w:divBdr>
        <w:top w:val="none" w:sz="0" w:space="0" w:color="auto"/>
        <w:left w:val="none" w:sz="0" w:space="0" w:color="auto"/>
        <w:bottom w:val="none" w:sz="0" w:space="0" w:color="auto"/>
        <w:right w:val="none" w:sz="0" w:space="0" w:color="auto"/>
      </w:divBdr>
      <w:divsChild>
        <w:div w:id="849366818">
          <w:marLeft w:val="547"/>
          <w:marRight w:val="0"/>
          <w:marTop w:val="0"/>
          <w:marBottom w:val="0"/>
          <w:divBdr>
            <w:top w:val="none" w:sz="0" w:space="0" w:color="auto"/>
            <w:left w:val="none" w:sz="0" w:space="0" w:color="auto"/>
            <w:bottom w:val="none" w:sz="0" w:space="0" w:color="auto"/>
            <w:right w:val="none" w:sz="0" w:space="0" w:color="auto"/>
          </w:divBdr>
        </w:div>
      </w:divsChild>
    </w:div>
    <w:div w:id="1788695563">
      <w:bodyDiv w:val="1"/>
      <w:marLeft w:val="0"/>
      <w:marRight w:val="0"/>
      <w:marTop w:val="0"/>
      <w:marBottom w:val="0"/>
      <w:divBdr>
        <w:top w:val="none" w:sz="0" w:space="0" w:color="auto"/>
        <w:left w:val="none" w:sz="0" w:space="0" w:color="auto"/>
        <w:bottom w:val="none" w:sz="0" w:space="0" w:color="auto"/>
        <w:right w:val="none" w:sz="0" w:space="0" w:color="auto"/>
      </w:divBdr>
      <w:divsChild>
        <w:div w:id="380986748">
          <w:marLeft w:val="547"/>
          <w:marRight w:val="0"/>
          <w:marTop w:val="0"/>
          <w:marBottom w:val="0"/>
          <w:divBdr>
            <w:top w:val="none" w:sz="0" w:space="0" w:color="auto"/>
            <w:left w:val="none" w:sz="0" w:space="0" w:color="auto"/>
            <w:bottom w:val="none" w:sz="0" w:space="0" w:color="auto"/>
            <w:right w:val="none" w:sz="0" w:space="0" w:color="auto"/>
          </w:divBdr>
        </w:div>
      </w:divsChild>
    </w:div>
    <w:div w:id="1794786492">
      <w:bodyDiv w:val="1"/>
      <w:marLeft w:val="0"/>
      <w:marRight w:val="0"/>
      <w:marTop w:val="0"/>
      <w:marBottom w:val="0"/>
      <w:divBdr>
        <w:top w:val="none" w:sz="0" w:space="0" w:color="auto"/>
        <w:left w:val="none" w:sz="0" w:space="0" w:color="auto"/>
        <w:bottom w:val="none" w:sz="0" w:space="0" w:color="auto"/>
        <w:right w:val="none" w:sz="0" w:space="0" w:color="auto"/>
      </w:divBdr>
      <w:divsChild>
        <w:div w:id="390425590">
          <w:marLeft w:val="547"/>
          <w:marRight w:val="0"/>
          <w:marTop w:val="0"/>
          <w:marBottom w:val="0"/>
          <w:divBdr>
            <w:top w:val="none" w:sz="0" w:space="0" w:color="auto"/>
            <w:left w:val="none" w:sz="0" w:space="0" w:color="auto"/>
            <w:bottom w:val="none" w:sz="0" w:space="0" w:color="auto"/>
            <w:right w:val="none" w:sz="0" w:space="0" w:color="auto"/>
          </w:divBdr>
        </w:div>
      </w:divsChild>
    </w:div>
    <w:div w:id="1886791766">
      <w:bodyDiv w:val="1"/>
      <w:marLeft w:val="0"/>
      <w:marRight w:val="0"/>
      <w:marTop w:val="0"/>
      <w:marBottom w:val="0"/>
      <w:divBdr>
        <w:top w:val="none" w:sz="0" w:space="0" w:color="auto"/>
        <w:left w:val="none" w:sz="0" w:space="0" w:color="auto"/>
        <w:bottom w:val="none" w:sz="0" w:space="0" w:color="auto"/>
        <w:right w:val="none" w:sz="0" w:space="0" w:color="auto"/>
      </w:divBdr>
      <w:divsChild>
        <w:div w:id="1749300968">
          <w:marLeft w:val="547"/>
          <w:marRight w:val="0"/>
          <w:marTop w:val="0"/>
          <w:marBottom w:val="0"/>
          <w:divBdr>
            <w:top w:val="none" w:sz="0" w:space="0" w:color="auto"/>
            <w:left w:val="none" w:sz="0" w:space="0" w:color="auto"/>
            <w:bottom w:val="none" w:sz="0" w:space="0" w:color="auto"/>
            <w:right w:val="none" w:sz="0" w:space="0" w:color="auto"/>
          </w:divBdr>
        </w:div>
      </w:divsChild>
    </w:div>
    <w:div w:id="1957327904">
      <w:bodyDiv w:val="1"/>
      <w:marLeft w:val="0"/>
      <w:marRight w:val="0"/>
      <w:marTop w:val="0"/>
      <w:marBottom w:val="0"/>
      <w:divBdr>
        <w:top w:val="none" w:sz="0" w:space="0" w:color="auto"/>
        <w:left w:val="none" w:sz="0" w:space="0" w:color="auto"/>
        <w:bottom w:val="none" w:sz="0" w:space="0" w:color="auto"/>
        <w:right w:val="none" w:sz="0" w:space="0" w:color="auto"/>
      </w:divBdr>
      <w:divsChild>
        <w:div w:id="1211915830">
          <w:marLeft w:val="547"/>
          <w:marRight w:val="0"/>
          <w:marTop w:val="0"/>
          <w:marBottom w:val="0"/>
          <w:divBdr>
            <w:top w:val="none" w:sz="0" w:space="0" w:color="auto"/>
            <w:left w:val="none" w:sz="0" w:space="0" w:color="auto"/>
            <w:bottom w:val="none" w:sz="0" w:space="0" w:color="auto"/>
            <w:right w:val="none" w:sz="0" w:space="0" w:color="auto"/>
          </w:divBdr>
        </w:div>
      </w:divsChild>
    </w:div>
    <w:div w:id="2053070423">
      <w:bodyDiv w:val="1"/>
      <w:marLeft w:val="0"/>
      <w:marRight w:val="0"/>
      <w:marTop w:val="0"/>
      <w:marBottom w:val="0"/>
      <w:divBdr>
        <w:top w:val="none" w:sz="0" w:space="0" w:color="auto"/>
        <w:left w:val="none" w:sz="0" w:space="0" w:color="auto"/>
        <w:bottom w:val="none" w:sz="0" w:space="0" w:color="auto"/>
        <w:right w:val="none" w:sz="0" w:space="0" w:color="auto"/>
      </w:divBdr>
      <w:divsChild>
        <w:div w:id="78256109">
          <w:marLeft w:val="547"/>
          <w:marRight w:val="0"/>
          <w:marTop w:val="0"/>
          <w:marBottom w:val="0"/>
          <w:divBdr>
            <w:top w:val="none" w:sz="0" w:space="0" w:color="auto"/>
            <w:left w:val="none" w:sz="0" w:space="0" w:color="auto"/>
            <w:bottom w:val="none" w:sz="0" w:space="0" w:color="auto"/>
            <w:right w:val="none" w:sz="0" w:space="0" w:color="auto"/>
          </w:divBdr>
        </w:div>
      </w:divsChild>
    </w:div>
    <w:div w:id="2092463626">
      <w:bodyDiv w:val="1"/>
      <w:marLeft w:val="0"/>
      <w:marRight w:val="0"/>
      <w:marTop w:val="0"/>
      <w:marBottom w:val="0"/>
      <w:divBdr>
        <w:top w:val="none" w:sz="0" w:space="0" w:color="auto"/>
        <w:left w:val="none" w:sz="0" w:space="0" w:color="auto"/>
        <w:bottom w:val="none" w:sz="0" w:space="0" w:color="auto"/>
        <w:right w:val="none" w:sz="0" w:space="0" w:color="auto"/>
      </w:divBdr>
      <w:divsChild>
        <w:div w:id="9795719">
          <w:marLeft w:val="1800"/>
          <w:marRight w:val="0"/>
          <w:marTop w:val="0"/>
          <w:marBottom w:val="0"/>
          <w:divBdr>
            <w:top w:val="none" w:sz="0" w:space="0" w:color="auto"/>
            <w:left w:val="none" w:sz="0" w:space="0" w:color="auto"/>
            <w:bottom w:val="none" w:sz="0" w:space="0" w:color="auto"/>
            <w:right w:val="none" w:sz="0" w:space="0" w:color="auto"/>
          </w:divBdr>
        </w:div>
        <w:div w:id="35276436">
          <w:marLeft w:val="1800"/>
          <w:marRight w:val="0"/>
          <w:marTop w:val="0"/>
          <w:marBottom w:val="0"/>
          <w:divBdr>
            <w:top w:val="none" w:sz="0" w:space="0" w:color="auto"/>
            <w:left w:val="none" w:sz="0" w:space="0" w:color="auto"/>
            <w:bottom w:val="none" w:sz="0" w:space="0" w:color="auto"/>
            <w:right w:val="none" w:sz="0" w:space="0" w:color="auto"/>
          </w:divBdr>
        </w:div>
        <w:div w:id="173765107">
          <w:marLeft w:val="1800"/>
          <w:marRight w:val="0"/>
          <w:marTop w:val="0"/>
          <w:marBottom w:val="0"/>
          <w:divBdr>
            <w:top w:val="none" w:sz="0" w:space="0" w:color="auto"/>
            <w:left w:val="none" w:sz="0" w:space="0" w:color="auto"/>
            <w:bottom w:val="none" w:sz="0" w:space="0" w:color="auto"/>
            <w:right w:val="none" w:sz="0" w:space="0" w:color="auto"/>
          </w:divBdr>
        </w:div>
        <w:div w:id="195780531">
          <w:marLeft w:val="1800"/>
          <w:marRight w:val="0"/>
          <w:marTop w:val="0"/>
          <w:marBottom w:val="0"/>
          <w:divBdr>
            <w:top w:val="none" w:sz="0" w:space="0" w:color="auto"/>
            <w:left w:val="none" w:sz="0" w:space="0" w:color="auto"/>
            <w:bottom w:val="none" w:sz="0" w:space="0" w:color="auto"/>
            <w:right w:val="none" w:sz="0" w:space="0" w:color="auto"/>
          </w:divBdr>
        </w:div>
        <w:div w:id="199708487">
          <w:marLeft w:val="1800"/>
          <w:marRight w:val="0"/>
          <w:marTop w:val="0"/>
          <w:marBottom w:val="0"/>
          <w:divBdr>
            <w:top w:val="none" w:sz="0" w:space="0" w:color="auto"/>
            <w:left w:val="none" w:sz="0" w:space="0" w:color="auto"/>
            <w:bottom w:val="none" w:sz="0" w:space="0" w:color="auto"/>
            <w:right w:val="none" w:sz="0" w:space="0" w:color="auto"/>
          </w:divBdr>
        </w:div>
        <w:div w:id="225527739">
          <w:marLeft w:val="1800"/>
          <w:marRight w:val="0"/>
          <w:marTop w:val="0"/>
          <w:marBottom w:val="0"/>
          <w:divBdr>
            <w:top w:val="none" w:sz="0" w:space="0" w:color="auto"/>
            <w:left w:val="none" w:sz="0" w:space="0" w:color="auto"/>
            <w:bottom w:val="none" w:sz="0" w:space="0" w:color="auto"/>
            <w:right w:val="none" w:sz="0" w:space="0" w:color="auto"/>
          </w:divBdr>
        </w:div>
        <w:div w:id="251428465">
          <w:marLeft w:val="1800"/>
          <w:marRight w:val="0"/>
          <w:marTop w:val="0"/>
          <w:marBottom w:val="0"/>
          <w:divBdr>
            <w:top w:val="none" w:sz="0" w:space="0" w:color="auto"/>
            <w:left w:val="none" w:sz="0" w:space="0" w:color="auto"/>
            <w:bottom w:val="none" w:sz="0" w:space="0" w:color="auto"/>
            <w:right w:val="none" w:sz="0" w:space="0" w:color="auto"/>
          </w:divBdr>
        </w:div>
        <w:div w:id="313683309">
          <w:marLeft w:val="1800"/>
          <w:marRight w:val="0"/>
          <w:marTop w:val="0"/>
          <w:marBottom w:val="0"/>
          <w:divBdr>
            <w:top w:val="none" w:sz="0" w:space="0" w:color="auto"/>
            <w:left w:val="none" w:sz="0" w:space="0" w:color="auto"/>
            <w:bottom w:val="none" w:sz="0" w:space="0" w:color="auto"/>
            <w:right w:val="none" w:sz="0" w:space="0" w:color="auto"/>
          </w:divBdr>
        </w:div>
        <w:div w:id="350030211">
          <w:marLeft w:val="1800"/>
          <w:marRight w:val="0"/>
          <w:marTop w:val="0"/>
          <w:marBottom w:val="0"/>
          <w:divBdr>
            <w:top w:val="none" w:sz="0" w:space="0" w:color="auto"/>
            <w:left w:val="none" w:sz="0" w:space="0" w:color="auto"/>
            <w:bottom w:val="none" w:sz="0" w:space="0" w:color="auto"/>
            <w:right w:val="none" w:sz="0" w:space="0" w:color="auto"/>
          </w:divBdr>
        </w:div>
        <w:div w:id="415715802">
          <w:marLeft w:val="1800"/>
          <w:marRight w:val="0"/>
          <w:marTop w:val="0"/>
          <w:marBottom w:val="0"/>
          <w:divBdr>
            <w:top w:val="none" w:sz="0" w:space="0" w:color="auto"/>
            <w:left w:val="none" w:sz="0" w:space="0" w:color="auto"/>
            <w:bottom w:val="none" w:sz="0" w:space="0" w:color="auto"/>
            <w:right w:val="none" w:sz="0" w:space="0" w:color="auto"/>
          </w:divBdr>
        </w:div>
        <w:div w:id="450824933">
          <w:marLeft w:val="1800"/>
          <w:marRight w:val="0"/>
          <w:marTop w:val="0"/>
          <w:marBottom w:val="0"/>
          <w:divBdr>
            <w:top w:val="none" w:sz="0" w:space="0" w:color="auto"/>
            <w:left w:val="none" w:sz="0" w:space="0" w:color="auto"/>
            <w:bottom w:val="none" w:sz="0" w:space="0" w:color="auto"/>
            <w:right w:val="none" w:sz="0" w:space="0" w:color="auto"/>
          </w:divBdr>
        </w:div>
        <w:div w:id="470708193">
          <w:marLeft w:val="1800"/>
          <w:marRight w:val="0"/>
          <w:marTop w:val="0"/>
          <w:marBottom w:val="0"/>
          <w:divBdr>
            <w:top w:val="none" w:sz="0" w:space="0" w:color="auto"/>
            <w:left w:val="none" w:sz="0" w:space="0" w:color="auto"/>
            <w:bottom w:val="none" w:sz="0" w:space="0" w:color="auto"/>
            <w:right w:val="none" w:sz="0" w:space="0" w:color="auto"/>
          </w:divBdr>
        </w:div>
        <w:div w:id="484397490">
          <w:marLeft w:val="1166"/>
          <w:marRight w:val="0"/>
          <w:marTop w:val="0"/>
          <w:marBottom w:val="0"/>
          <w:divBdr>
            <w:top w:val="none" w:sz="0" w:space="0" w:color="auto"/>
            <w:left w:val="none" w:sz="0" w:space="0" w:color="auto"/>
            <w:bottom w:val="none" w:sz="0" w:space="0" w:color="auto"/>
            <w:right w:val="none" w:sz="0" w:space="0" w:color="auto"/>
          </w:divBdr>
        </w:div>
        <w:div w:id="484978921">
          <w:marLeft w:val="1800"/>
          <w:marRight w:val="0"/>
          <w:marTop w:val="0"/>
          <w:marBottom w:val="0"/>
          <w:divBdr>
            <w:top w:val="none" w:sz="0" w:space="0" w:color="auto"/>
            <w:left w:val="none" w:sz="0" w:space="0" w:color="auto"/>
            <w:bottom w:val="none" w:sz="0" w:space="0" w:color="auto"/>
            <w:right w:val="none" w:sz="0" w:space="0" w:color="auto"/>
          </w:divBdr>
        </w:div>
        <w:div w:id="490371036">
          <w:marLeft w:val="1800"/>
          <w:marRight w:val="0"/>
          <w:marTop w:val="0"/>
          <w:marBottom w:val="0"/>
          <w:divBdr>
            <w:top w:val="none" w:sz="0" w:space="0" w:color="auto"/>
            <w:left w:val="none" w:sz="0" w:space="0" w:color="auto"/>
            <w:bottom w:val="none" w:sz="0" w:space="0" w:color="auto"/>
            <w:right w:val="none" w:sz="0" w:space="0" w:color="auto"/>
          </w:divBdr>
        </w:div>
        <w:div w:id="514079309">
          <w:marLeft w:val="1800"/>
          <w:marRight w:val="0"/>
          <w:marTop w:val="0"/>
          <w:marBottom w:val="0"/>
          <w:divBdr>
            <w:top w:val="none" w:sz="0" w:space="0" w:color="auto"/>
            <w:left w:val="none" w:sz="0" w:space="0" w:color="auto"/>
            <w:bottom w:val="none" w:sz="0" w:space="0" w:color="auto"/>
            <w:right w:val="none" w:sz="0" w:space="0" w:color="auto"/>
          </w:divBdr>
        </w:div>
        <w:div w:id="915821823">
          <w:marLeft w:val="1800"/>
          <w:marRight w:val="0"/>
          <w:marTop w:val="0"/>
          <w:marBottom w:val="0"/>
          <w:divBdr>
            <w:top w:val="none" w:sz="0" w:space="0" w:color="auto"/>
            <w:left w:val="none" w:sz="0" w:space="0" w:color="auto"/>
            <w:bottom w:val="none" w:sz="0" w:space="0" w:color="auto"/>
            <w:right w:val="none" w:sz="0" w:space="0" w:color="auto"/>
          </w:divBdr>
        </w:div>
        <w:div w:id="925768142">
          <w:marLeft w:val="1800"/>
          <w:marRight w:val="0"/>
          <w:marTop w:val="0"/>
          <w:marBottom w:val="0"/>
          <w:divBdr>
            <w:top w:val="none" w:sz="0" w:space="0" w:color="auto"/>
            <w:left w:val="none" w:sz="0" w:space="0" w:color="auto"/>
            <w:bottom w:val="none" w:sz="0" w:space="0" w:color="auto"/>
            <w:right w:val="none" w:sz="0" w:space="0" w:color="auto"/>
          </w:divBdr>
        </w:div>
        <w:div w:id="955872241">
          <w:marLeft w:val="1800"/>
          <w:marRight w:val="0"/>
          <w:marTop w:val="0"/>
          <w:marBottom w:val="0"/>
          <w:divBdr>
            <w:top w:val="none" w:sz="0" w:space="0" w:color="auto"/>
            <w:left w:val="none" w:sz="0" w:space="0" w:color="auto"/>
            <w:bottom w:val="none" w:sz="0" w:space="0" w:color="auto"/>
            <w:right w:val="none" w:sz="0" w:space="0" w:color="auto"/>
          </w:divBdr>
        </w:div>
        <w:div w:id="971595761">
          <w:marLeft w:val="547"/>
          <w:marRight w:val="0"/>
          <w:marTop w:val="0"/>
          <w:marBottom w:val="0"/>
          <w:divBdr>
            <w:top w:val="none" w:sz="0" w:space="0" w:color="auto"/>
            <w:left w:val="none" w:sz="0" w:space="0" w:color="auto"/>
            <w:bottom w:val="none" w:sz="0" w:space="0" w:color="auto"/>
            <w:right w:val="none" w:sz="0" w:space="0" w:color="auto"/>
          </w:divBdr>
        </w:div>
        <w:div w:id="991056486">
          <w:marLeft w:val="1166"/>
          <w:marRight w:val="0"/>
          <w:marTop w:val="0"/>
          <w:marBottom w:val="0"/>
          <w:divBdr>
            <w:top w:val="none" w:sz="0" w:space="0" w:color="auto"/>
            <w:left w:val="none" w:sz="0" w:space="0" w:color="auto"/>
            <w:bottom w:val="none" w:sz="0" w:space="0" w:color="auto"/>
            <w:right w:val="none" w:sz="0" w:space="0" w:color="auto"/>
          </w:divBdr>
        </w:div>
        <w:div w:id="1043019777">
          <w:marLeft w:val="1800"/>
          <w:marRight w:val="0"/>
          <w:marTop w:val="0"/>
          <w:marBottom w:val="0"/>
          <w:divBdr>
            <w:top w:val="none" w:sz="0" w:space="0" w:color="auto"/>
            <w:left w:val="none" w:sz="0" w:space="0" w:color="auto"/>
            <w:bottom w:val="none" w:sz="0" w:space="0" w:color="auto"/>
            <w:right w:val="none" w:sz="0" w:space="0" w:color="auto"/>
          </w:divBdr>
        </w:div>
        <w:div w:id="1101487230">
          <w:marLeft w:val="1800"/>
          <w:marRight w:val="0"/>
          <w:marTop w:val="0"/>
          <w:marBottom w:val="0"/>
          <w:divBdr>
            <w:top w:val="none" w:sz="0" w:space="0" w:color="auto"/>
            <w:left w:val="none" w:sz="0" w:space="0" w:color="auto"/>
            <w:bottom w:val="none" w:sz="0" w:space="0" w:color="auto"/>
            <w:right w:val="none" w:sz="0" w:space="0" w:color="auto"/>
          </w:divBdr>
        </w:div>
        <w:div w:id="1132938213">
          <w:marLeft w:val="1166"/>
          <w:marRight w:val="0"/>
          <w:marTop w:val="0"/>
          <w:marBottom w:val="0"/>
          <w:divBdr>
            <w:top w:val="none" w:sz="0" w:space="0" w:color="auto"/>
            <w:left w:val="none" w:sz="0" w:space="0" w:color="auto"/>
            <w:bottom w:val="none" w:sz="0" w:space="0" w:color="auto"/>
            <w:right w:val="none" w:sz="0" w:space="0" w:color="auto"/>
          </w:divBdr>
        </w:div>
        <w:div w:id="1192112694">
          <w:marLeft w:val="1166"/>
          <w:marRight w:val="0"/>
          <w:marTop w:val="0"/>
          <w:marBottom w:val="0"/>
          <w:divBdr>
            <w:top w:val="none" w:sz="0" w:space="0" w:color="auto"/>
            <w:left w:val="none" w:sz="0" w:space="0" w:color="auto"/>
            <w:bottom w:val="none" w:sz="0" w:space="0" w:color="auto"/>
            <w:right w:val="none" w:sz="0" w:space="0" w:color="auto"/>
          </w:divBdr>
        </w:div>
        <w:div w:id="1192886491">
          <w:marLeft w:val="1800"/>
          <w:marRight w:val="0"/>
          <w:marTop w:val="0"/>
          <w:marBottom w:val="0"/>
          <w:divBdr>
            <w:top w:val="none" w:sz="0" w:space="0" w:color="auto"/>
            <w:left w:val="none" w:sz="0" w:space="0" w:color="auto"/>
            <w:bottom w:val="none" w:sz="0" w:space="0" w:color="auto"/>
            <w:right w:val="none" w:sz="0" w:space="0" w:color="auto"/>
          </w:divBdr>
        </w:div>
        <w:div w:id="1193497724">
          <w:marLeft w:val="1800"/>
          <w:marRight w:val="0"/>
          <w:marTop w:val="0"/>
          <w:marBottom w:val="0"/>
          <w:divBdr>
            <w:top w:val="none" w:sz="0" w:space="0" w:color="auto"/>
            <w:left w:val="none" w:sz="0" w:space="0" w:color="auto"/>
            <w:bottom w:val="none" w:sz="0" w:space="0" w:color="auto"/>
            <w:right w:val="none" w:sz="0" w:space="0" w:color="auto"/>
          </w:divBdr>
        </w:div>
        <w:div w:id="1323316835">
          <w:marLeft w:val="1800"/>
          <w:marRight w:val="0"/>
          <w:marTop w:val="0"/>
          <w:marBottom w:val="0"/>
          <w:divBdr>
            <w:top w:val="none" w:sz="0" w:space="0" w:color="auto"/>
            <w:left w:val="none" w:sz="0" w:space="0" w:color="auto"/>
            <w:bottom w:val="none" w:sz="0" w:space="0" w:color="auto"/>
            <w:right w:val="none" w:sz="0" w:space="0" w:color="auto"/>
          </w:divBdr>
        </w:div>
        <w:div w:id="1327778643">
          <w:marLeft w:val="1800"/>
          <w:marRight w:val="0"/>
          <w:marTop w:val="0"/>
          <w:marBottom w:val="0"/>
          <w:divBdr>
            <w:top w:val="none" w:sz="0" w:space="0" w:color="auto"/>
            <w:left w:val="none" w:sz="0" w:space="0" w:color="auto"/>
            <w:bottom w:val="none" w:sz="0" w:space="0" w:color="auto"/>
            <w:right w:val="none" w:sz="0" w:space="0" w:color="auto"/>
          </w:divBdr>
        </w:div>
        <w:div w:id="1337617075">
          <w:marLeft w:val="1800"/>
          <w:marRight w:val="0"/>
          <w:marTop w:val="0"/>
          <w:marBottom w:val="0"/>
          <w:divBdr>
            <w:top w:val="none" w:sz="0" w:space="0" w:color="auto"/>
            <w:left w:val="none" w:sz="0" w:space="0" w:color="auto"/>
            <w:bottom w:val="none" w:sz="0" w:space="0" w:color="auto"/>
            <w:right w:val="none" w:sz="0" w:space="0" w:color="auto"/>
          </w:divBdr>
        </w:div>
        <w:div w:id="1427924594">
          <w:marLeft w:val="1800"/>
          <w:marRight w:val="0"/>
          <w:marTop w:val="0"/>
          <w:marBottom w:val="0"/>
          <w:divBdr>
            <w:top w:val="none" w:sz="0" w:space="0" w:color="auto"/>
            <w:left w:val="none" w:sz="0" w:space="0" w:color="auto"/>
            <w:bottom w:val="none" w:sz="0" w:space="0" w:color="auto"/>
            <w:right w:val="none" w:sz="0" w:space="0" w:color="auto"/>
          </w:divBdr>
        </w:div>
        <w:div w:id="1452433262">
          <w:marLeft w:val="1166"/>
          <w:marRight w:val="0"/>
          <w:marTop w:val="0"/>
          <w:marBottom w:val="0"/>
          <w:divBdr>
            <w:top w:val="none" w:sz="0" w:space="0" w:color="auto"/>
            <w:left w:val="none" w:sz="0" w:space="0" w:color="auto"/>
            <w:bottom w:val="none" w:sz="0" w:space="0" w:color="auto"/>
            <w:right w:val="none" w:sz="0" w:space="0" w:color="auto"/>
          </w:divBdr>
        </w:div>
        <w:div w:id="1485471296">
          <w:marLeft w:val="1800"/>
          <w:marRight w:val="0"/>
          <w:marTop w:val="0"/>
          <w:marBottom w:val="0"/>
          <w:divBdr>
            <w:top w:val="none" w:sz="0" w:space="0" w:color="auto"/>
            <w:left w:val="none" w:sz="0" w:space="0" w:color="auto"/>
            <w:bottom w:val="none" w:sz="0" w:space="0" w:color="auto"/>
            <w:right w:val="none" w:sz="0" w:space="0" w:color="auto"/>
          </w:divBdr>
        </w:div>
        <w:div w:id="1538008186">
          <w:marLeft w:val="547"/>
          <w:marRight w:val="0"/>
          <w:marTop w:val="0"/>
          <w:marBottom w:val="0"/>
          <w:divBdr>
            <w:top w:val="none" w:sz="0" w:space="0" w:color="auto"/>
            <w:left w:val="none" w:sz="0" w:space="0" w:color="auto"/>
            <w:bottom w:val="none" w:sz="0" w:space="0" w:color="auto"/>
            <w:right w:val="none" w:sz="0" w:space="0" w:color="auto"/>
          </w:divBdr>
        </w:div>
        <w:div w:id="1552187167">
          <w:marLeft w:val="1800"/>
          <w:marRight w:val="0"/>
          <w:marTop w:val="0"/>
          <w:marBottom w:val="0"/>
          <w:divBdr>
            <w:top w:val="none" w:sz="0" w:space="0" w:color="auto"/>
            <w:left w:val="none" w:sz="0" w:space="0" w:color="auto"/>
            <w:bottom w:val="none" w:sz="0" w:space="0" w:color="auto"/>
            <w:right w:val="none" w:sz="0" w:space="0" w:color="auto"/>
          </w:divBdr>
        </w:div>
        <w:div w:id="1580285874">
          <w:marLeft w:val="1800"/>
          <w:marRight w:val="0"/>
          <w:marTop w:val="0"/>
          <w:marBottom w:val="0"/>
          <w:divBdr>
            <w:top w:val="none" w:sz="0" w:space="0" w:color="auto"/>
            <w:left w:val="none" w:sz="0" w:space="0" w:color="auto"/>
            <w:bottom w:val="none" w:sz="0" w:space="0" w:color="auto"/>
            <w:right w:val="none" w:sz="0" w:space="0" w:color="auto"/>
          </w:divBdr>
        </w:div>
        <w:div w:id="1609578626">
          <w:marLeft w:val="1800"/>
          <w:marRight w:val="0"/>
          <w:marTop w:val="0"/>
          <w:marBottom w:val="0"/>
          <w:divBdr>
            <w:top w:val="none" w:sz="0" w:space="0" w:color="auto"/>
            <w:left w:val="none" w:sz="0" w:space="0" w:color="auto"/>
            <w:bottom w:val="none" w:sz="0" w:space="0" w:color="auto"/>
            <w:right w:val="none" w:sz="0" w:space="0" w:color="auto"/>
          </w:divBdr>
        </w:div>
        <w:div w:id="1630235421">
          <w:marLeft w:val="1800"/>
          <w:marRight w:val="0"/>
          <w:marTop w:val="0"/>
          <w:marBottom w:val="0"/>
          <w:divBdr>
            <w:top w:val="none" w:sz="0" w:space="0" w:color="auto"/>
            <w:left w:val="none" w:sz="0" w:space="0" w:color="auto"/>
            <w:bottom w:val="none" w:sz="0" w:space="0" w:color="auto"/>
            <w:right w:val="none" w:sz="0" w:space="0" w:color="auto"/>
          </w:divBdr>
        </w:div>
        <w:div w:id="1725178552">
          <w:marLeft w:val="1800"/>
          <w:marRight w:val="0"/>
          <w:marTop w:val="0"/>
          <w:marBottom w:val="0"/>
          <w:divBdr>
            <w:top w:val="none" w:sz="0" w:space="0" w:color="auto"/>
            <w:left w:val="none" w:sz="0" w:space="0" w:color="auto"/>
            <w:bottom w:val="none" w:sz="0" w:space="0" w:color="auto"/>
            <w:right w:val="none" w:sz="0" w:space="0" w:color="auto"/>
          </w:divBdr>
        </w:div>
        <w:div w:id="1763529467">
          <w:marLeft w:val="1800"/>
          <w:marRight w:val="0"/>
          <w:marTop w:val="0"/>
          <w:marBottom w:val="0"/>
          <w:divBdr>
            <w:top w:val="none" w:sz="0" w:space="0" w:color="auto"/>
            <w:left w:val="none" w:sz="0" w:space="0" w:color="auto"/>
            <w:bottom w:val="none" w:sz="0" w:space="0" w:color="auto"/>
            <w:right w:val="none" w:sz="0" w:space="0" w:color="auto"/>
          </w:divBdr>
        </w:div>
        <w:div w:id="1838184161">
          <w:marLeft w:val="1800"/>
          <w:marRight w:val="0"/>
          <w:marTop w:val="0"/>
          <w:marBottom w:val="0"/>
          <w:divBdr>
            <w:top w:val="none" w:sz="0" w:space="0" w:color="auto"/>
            <w:left w:val="none" w:sz="0" w:space="0" w:color="auto"/>
            <w:bottom w:val="none" w:sz="0" w:space="0" w:color="auto"/>
            <w:right w:val="none" w:sz="0" w:space="0" w:color="auto"/>
          </w:divBdr>
        </w:div>
        <w:div w:id="1845629663">
          <w:marLeft w:val="1800"/>
          <w:marRight w:val="0"/>
          <w:marTop w:val="0"/>
          <w:marBottom w:val="0"/>
          <w:divBdr>
            <w:top w:val="none" w:sz="0" w:space="0" w:color="auto"/>
            <w:left w:val="none" w:sz="0" w:space="0" w:color="auto"/>
            <w:bottom w:val="none" w:sz="0" w:space="0" w:color="auto"/>
            <w:right w:val="none" w:sz="0" w:space="0" w:color="auto"/>
          </w:divBdr>
        </w:div>
        <w:div w:id="1848248769">
          <w:marLeft w:val="1166"/>
          <w:marRight w:val="0"/>
          <w:marTop w:val="0"/>
          <w:marBottom w:val="0"/>
          <w:divBdr>
            <w:top w:val="none" w:sz="0" w:space="0" w:color="auto"/>
            <w:left w:val="none" w:sz="0" w:space="0" w:color="auto"/>
            <w:bottom w:val="none" w:sz="0" w:space="0" w:color="auto"/>
            <w:right w:val="none" w:sz="0" w:space="0" w:color="auto"/>
          </w:divBdr>
        </w:div>
        <w:div w:id="1899825751">
          <w:marLeft w:val="1800"/>
          <w:marRight w:val="0"/>
          <w:marTop w:val="0"/>
          <w:marBottom w:val="0"/>
          <w:divBdr>
            <w:top w:val="none" w:sz="0" w:space="0" w:color="auto"/>
            <w:left w:val="none" w:sz="0" w:space="0" w:color="auto"/>
            <w:bottom w:val="none" w:sz="0" w:space="0" w:color="auto"/>
            <w:right w:val="none" w:sz="0" w:space="0" w:color="auto"/>
          </w:divBdr>
        </w:div>
        <w:div w:id="1937134732">
          <w:marLeft w:val="1800"/>
          <w:marRight w:val="0"/>
          <w:marTop w:val="0"/>
          <w:marBottom w:val="0"/>
          <w:divBdr>
            <w:top w:val="none" w:sz="0" w:space="0" w:color="auto"/>
            <w:left w:val="none" w:sz="0" w:space="0" w:color="auto"/>
            <w:bottom w:val="none" w:sz="0" w:space="0" w:color="auto"/>
            <w:right w:val="none" w:sz="0" w:space="0" w:color="auto"/>
          </w:divBdr>
        </w:div>
        <w:div w:id="1976060534">
          <w:marLeft w:val="1166"/>
          <w:marRight w:val="0"/>
          <w:marTop w:val="0"/>
          <w:marBottom w:val="0"/>
          <w:divBdr>
            <w:top w:val="none" w:sz="0" w:space="0" w:color="auto"/>
            <w:left w:val="none" w:sz="0" w:space="0" w:color="auto"/>
            <w:bottom w:val="none" w:sz="0" w:space="0" w:color="auto"/>
            <w:right w:val="none" w:sz="0" w:space="0" w:color="auto"/>
          </w:divBdr>
        </w:div>
        <w:div w:id="1984507986">
          <w:marLeft w:val="1800"/>
          <w:marRight w:val="0"/>
          <w:marTop w:val="0"/>
          <w:marBottom w:val="0"/>
          <w:divBdr>
            <w:top w:val="none" w:sz="0" w:space="0" w:color="auto"/>
            <w:left w:val="none" w:sz="0" w:space="0" w:color="auto"/>
            <w:bottom w:val="none" w:sz="0" w:space="0" w:color="auto"/>
            <w:right w:val="none" w:sz="0" w:space="0" w:color="auto"/>
          </w:divBdr>
        </w:div>
        <w:div w:id="1998410382">
          <w:marLeft w:val="547"/>
          <w:marRight w:val="0"/>
          <w:marTop w:val="0"/>
          <w:marBottom w:val="0"/>
          <w:divBdr>
            <w:top w:val="none" w:sz="0" w:space="0" w:color="auto"/>
            <w:left w:val="none" w:sz="0" w:space="0" w:color="auto"/>
            <w:bottom w:val="none" w:sz="0" w:space="0" w:color="auto"/>
            <w:right w:val="none" w:sz="0" w:space="0" w:color="auto"/>
          </w:divBdr>
        </w:div>
        <w:div w:id="2004746551">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47E84-FC46-4E8D-9463-37F5C322A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5282</Words>
  <Characters>30109</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
  <LinksUpToDate>false</LinksUpToDate>
  <CharactersWithSpaces>35321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user</dc:creator>
  <cp:lastModifiedBy>Admin</cp:lastModifiedBy>
  <cp:revision>2</cp:revision>
  <cp:lastPrinted>2021-03-11T03:35:00Z</cp:lastPrinted>
  <dcterms:created xsi:type="dcterms:W3CDTF">2021-03-27T09:35:00Z</dcterms:created>
  <dcterms:modified xsi:type="dcterms:W3CDTF">2021-03-27T09:35:00Z</dcterms:modified>
</cp:coreProperties>
</file>