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B9" w:rsidRPr="00DA3394" w:rsidRDefault="00816DB9" w:rsidP="00816DB9">
      <w:pPr>
        <w:tabs>
          <w:tab w:val="left" w:pos="7560"/>
        </w:tabs>
        <w:jc w:val="center"/>
        <w:outlineLvl w:val="8"/>
        <w:rPr>
          <w:noProof/>
          <w:sz w:val="28"/>
          <w:szCs w:val="28"/>
        </w:rPr>
      </w:pPr>
      <w:r w:rsidRPr="00DA3394">
        <w:rPr>
          <w:noProof/>
          <w:sz w:val="28"/>
          <w:szCs w:val="28"/>
        </w:rPr>
        <w:t>ВОЛГОГРАДСКАЯ ОБЛАСТЬ</w:t>
      </w:r>
    </w:p>
    <w:p w:rsidR="00816DB9" w:rsidRPr="00DA3394" w:rsidRDefault="00816DB9" w:rsidP="00816DB9">
      <w:pPr>
        <w:tabs>
          <w:tab w:val="left" w:pos="7560"/>
        </w:tabs>
        <w:jc w:val="center"/>
        <w:outlineLvl w:val="8"/>
        <w:rPr>
          <w:noProof/>
          <w:sz w:val="28"/>
          <w:szCs w:val="28"/>
        </w:rPr>
      </w:pPr>
      <w:r w:rsidRPr="00DA3394">
        <w:rPr>
          <w:noProof/>
          <w:sz w:val="28"/>
          <w:szCs w:val="28"/>
        </w:rPr>
        <w:t>РУДНЯНСКИЙ МУНИЦИПАЛЬНЫЙ РАЙОН</w:t>
      </w:r>
    </w:p>
    <w:p w:rsidR="00816DB9" w:rsidRPr="00DA3394" w:rsidRDefault="00816DB9" w:rsidP="00816DB9">
      <w:pPr>
        <w:tabs>
          <w:tab w:val="left" w:pos="7560"/>
        </w:tabs>
        <w:jc w:val="center"/>
        <w:outlineLvl w:val="8"/>
        <w:rPr>
          <w:noProof/>
          <w:sz w:val="28"/>
          <w:szCs w:val="28"/>
        </w:rPr>
      </w:pPr>
      <w:r w:rsidRPr="00DA3394">
        <w:rPr>
          <w:noProof/>
          <w:sz w:val="28"/>
          <w:szCs w:val="28"/>
        </w:rPr>
        <w:t>ГРОМКОВСКОЕ СЕЛЬСКОЕ ПОСЕЛЕНИЕ</w:t>
      </w:r>
    </w:p>
    <w:p w:rsidR="00816DB9" w:rsidRPr="00DA3394" w:rsidRDefault="00816DB9" w:rsidP="00816DB9">
      <w:pPr>
        <w:tabs>
          <w:tab w:val="left" w:pos="7560"/>
        </w:tabs>
        <w:jc w:val="center"/>
        <w:outlineLvl w:val="8"/>
        <w:rPr>
          <w:noProof/>
          <w:sz w:val="28"/>
          <w:szCs w:val="28"/>
        </w:rPr>
      </w:pPr>
      <w:r w:rsidRPr="00DA3394">
        <w:rPr>
          <w:noProof/>
          <w:sz w:val="28"/>
          <w:szCs w:val="28"/>
        </w:rPr>
        <w:t>СОВЕТ ГРОМКОВСКОГО СЕЛЬСКОГО ПОСЕЛЕНИЯ</w:t>
      </w:r>
    </w:p>
    <w:p w:rsidR="00DA3394" w:rsidRPr="00DA3394" w:rsidRDefault="00DA3394" w:rsidP="00DA3394">
      <w:pPr>
        <w:pStyle w:val="a4"/>
        <w:shd w:val="clear" w:color="auto" w:fill="FFFFFF"/>
        <w:spacing w:before="0" w:beforeAutospacing="0" w:after="0"/>
        <w:ind w:left="2529" w:hanging="2529"/>
        <w:jc w:val="center"/>
        <w:rPr>
          <w:sz w:val="28"/>
          <w:szCs w:val="28"/>
        </w:rPr>
      </w:pPr>
      <w:r w:rsidRPr="00DA3394">
        <w:rPr>
          <w:noProof/>
          <w:sz w:val="28"/>
          <w:szCs w:val="28"/>
        </w:rPr>
        <w:t xml:space="preserve"> </w:t>
      </w:r>
      <w:r w:rsidRPr="00DA3394">
        <w:rPr>
          <w:color w:val="000000"/>
          <w:sz w:val="28"/>
          <w:szCs w:val="28"/>
        </w:rPr>
        <w:t>12 заседание Совета 4 созыва</w:t>
      </w:r>
    </w:p>
    <w:p w:rsidR="00816DB9" w:rsidRPr="00DA3394" w:rsidRDefault="00816DB9" w:rsidP="00816DB9">
      <w:pPr>
        <w:tabs>
          <w:tab w:val="left" w:pos="7560"/>
        </w:tabs>
        <w:outlineLvl w:val="8"/>
        <w:rPr>
          <w:noProof/>
          <w:sz w:val="28"/>
          <w:szCs w:val="28"/>
        </w:rPr>
      </w:pPr>
    </w:p>
    <w:p w:rsidR="00816DB9" w:rsidRPr="00DA3394" w:rsidRDefault="00816DB9" w:rsidP="00816DB9">
      <w:pPr>
        <w:jc w:val="center"/>
        <w:rPr>
          <w:b/>
          <w:sz w:val="28"/>
          <w:szCs w:val="28"/>
        </w:rPr>
      </w:pPr>
      <w:r w:rsidRPr="00DA3394">
        <w:rPr>
          <w:b/>
          <w:sz w:val="28"/>
          <w:szCs w:val="28"/>
        </w:rPr>
        <w:t>РЕШЕНИЕ №12/17</w:t>
      </w:r>
    </w:p>
    <w:p w:rsidR="00816DB9" w:rsidRPr="00DA3394" w:rsidRDefault="00816DB9" w:rsidP="00816DB9">
      <w:pPr>
        <w:jc w:val="center"/>
        <w:rPr>
          <w:b/>
          <w:sz w:val="28"/>
          <w:szCs w:val="28"/>
        </w:rPr>
      </w:pPr>
    </w:p>
    <w:p w:rsidR="00816DB9" w:rsidRPr="00DA3394" w:rsidRDefault="00816DB9" w:rsidP="00816DB9">
      <w:pPr>
        <w:shd w:val="clear" w:color="auto" w:fill="FFFFFF"/>
        <w:ind w:firstLine="720"/>
        <w:rPr>
          <w:color w:val="2F2F2F"/>
          <w:spacing w:val="12"/>
          <w:sz w:val="28"/>
          <w:szCs w:val="28"/>
          <w:u w:val="single"/>
        </w:rPr>
      </w:pPr>
      <w:r w:rsidRPr="00DA3394">
        <w:rPr>
          <w:color w:val="2F2F2F"/>
          <w:spacing w:val="12"/>
          <w:sz w:val="28"/>
          <w:szCs w:val="28"/>
        </w:rPr>
        <w:t xml:space="preserve">                                                                         от 01.03.2019</w:t>
      </w:r>
    </w:p>
    <w:p w:rsidR="00816DB9" w:rsidRPr="00DA3394" w:rsidRDefault="00816DB9" w:rsidP="00816DB9">
      <w:pPr>
        <w:jc w:val="center"/>
        <w:rPr>
          <w:sz w:val="28"/>
          <w:szCs w:val="28"/>
        </w:rPr>
      </w:pPr>
    </w:p>
    <w:p w:rsidR="00816DB9" w:rsidRPr="00DA3394" w:rsidRDefault="00816DB9">
      <w:pPr>
        <w:rPr>
          <w:sz w:val="28"/>
          <w:szCs w:val="28"/>
        </w:rPr>
      </w:pPr>
    </w:p>
    <w:p w:rsidR="00816DB9" w:rsidRPr="00DA3394" w:rsidRDefault="00816DB9" w:rsidP="00816DB9">
      <w:pPr>
        <w:rPr>
          <w:sz w:val="28"/>
          <w:szCs w:val="28"/>
        </w:rPr>
      </w:pPr>
    </w:p>
    <w:p w:rsidR="00DA3394" w:rsidRPr="00DA3394" w:rsidRDefault="00816DB9" w:rsidP="00816DB9">
      <w:pPr>
        <w:rPr>
          <w:b/>
          <w:sz w:val="28"/>
          <w:szCs w:val="28"/>
        </w:rPr>
      </w:pPr>
      <w:r w:rsidRPr="00DA3394">
        <w:rPr>
          <w:b/>
          <w:sz w:val="28"/>
          <w:szCs w:val="28"/>
        </w:rPr>
        <w:t xml:space="preserve">Об </w:t>
      </w:r>
      <w:proofErr w:type="gramStart"/>
      <w:r w:rsidRPr="00DA3394">
        <w:rPr>
          <w:b/>
          <w:sz w:val="28"/>
          <w:szCs w:val="28"/>
        </w:rPr>
        <w:t>утверждении</w:t>
      </w:r>
      <w:proofErr w:type="gramEnd"/>
      <w:r w:rsidRPr="00DA3394">
        <w:rPr>
          <w:b/>
          <w:sz w:val="28"/>
          <w:szCs w:val="28"/>
        </w:rPr>
        <w:t xml:space="preserve"> Положения  о гербе и флаге</w:t>
      </w:r>
    </w:p>
    <w:p w:rsidR="002C3CD0" w:rsidRPr="00DA3394" w:rsidRDefault="00816DB9" w:rsidP="00816DB9">
      <w:pPr>
        <w:rPr>
          <w:b/>
          <w:sz w:val="28"/>
          <w:szCs w:val="28"/>
        </w:rPr>
      </w:pPr>
      <w:r w:rsidRPr="00DA3394">
        <w:rPr>
          <w:b/>
          <w:sz w:val="28"/>
          <w:szCs w:val="28"/>
        </w:rPr>
        <w:t xml:space="preserve"> Громковского сельского поселения</w:t>
      </w:r>
    </w:p>
    <w:p w:rsidR="00816DB9" w:rsidRPr="00DA3394" w:rsidRDefault="00816DB9" w:rsidP="00816DB9">
      <w:pPr>
        <w:rPr>
          <w:b/>
          <w:sz w:val="28"/>
          <w:szCs w:val="28"/>
        </w:rPr>
      </w:pPr>
    </w:p>
    <w:p w:rsidR="00816DB9" w:rsidRPr="00DA3394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 xml:space="preserve">Заслушав информацию главы Громковского сельского поселения Руднянского муниципального района  Волгоградской области о геральдике Громковского сельского поселения, Совет Громковского сельского поселения </w:t>
      </w:r>
    </w:p>
    <w:p w:rsidR="00816DB9" w:rsidRPr="00DA3394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>РЕШИЛ:</w:t>
      </w:r>
    </w:p>
    <w:p w:rsidR="00816DB9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>1.Утвердить Положение о гербе Громковского сельского поселения</w:t>
      </w:r>
    </w:p>
    <w:p w:rsidR="00DA3394" w:rsidRPr="00DA3394" w:rsidRDefault="00DA3394" w:rsidP="00816DB9">
      <w:pPr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816DB9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>2.Утвердить Положение о флаге Громковского сельского поселения</w:t>
      </w:r>
    </w:p>
    <w:p w:rsidR="00DA3394" w:rsidRPr="00DA3394" w:rsidRDefault="00DA3394" w:rsidP="00816DB9">
      <w:pPr>
        <w:rPr>
          <w:sz w:val="28"/>
          <w:szCs w:val="28"/>
        </w:rPr>
      </w:pPr>
      <w:r>
        <w:rPr>
          <w:sz w:val="28"/>
          <w:szCs w:val="28"/>
        </w:rPr>
        <w:t>(Приложение 2)</w:t>
      </w:r>
    </w:p>
    <w:p w:rsidR="00816DB9" w:rsidRPr="00DA3394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>3.Настоящее решение вступает в силу с момента его официального обнародования.</w:t>
      </w:r>
    </w:p>
    <w:p w:rsidR="00816DB9" w:rsidRPr="00DA3394" w:rsidRDefault="00816DB9" w:rsidP="00816DB9">
      <w:pPr>
        <w:rPr>
          <w:sz w:val="28"/>
          <w:szCs w:val="28"/>
        </w:rPr>
      </w:pPr>
    </w:p>
    <w:p w:rsidR="00816DB9" w:rsidRPr="00DA3394" w:rsidRDefault="00816DB9" w:rsidP="00816DB9">
      <w:pPr>
        <w:rPr>
          <w:sz w:val="28"/>
          <w:szCs w:val="28"/>
        </w:rPr>
      </w:pPr>
    </w:p>
    <w:p w:rsidR="00816DB9" w:rsidRPr="00DA3394" w:rsidRDefault="00816DB9" w:rsidP="00816DB9">
      <w:pPr>
        <w:rPr>
          <w:sz w:val="28"/>
          <w:szCs w:val="28"/>
        </w:rPr>
      </w:pPr>
    </w:p>
    <w:p w:rsidR="00DA3394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>Глава Громковского</w:t>
      </w:r>
    </w:p>
    <w:p w:rsidR="00816DB9" w:rsidRDefault="00816DB9" w:rsidP="00816DB9">
      <w:pPr>
        <w:rPr>
          <w:sz w:val="28"/>
          <w:szCs w:val="28"/>
        </w:rPr>
      </w:pPr>
      <w:r w:rsidRPr="00DA3394">
        <w:rPr>
          <w:sz w:val="28"/>
          <w:szCs w:val="28"/>
        </w:rPr>
        <w:t xml:space="preserve"> сельского поселения                                    </w:t>
      </w:r>
      <w:r w:rsidR="00DA3394">
        <w:rPr>
          <w:sz w:val="28"/>
          <w:szCs w:val="28"/>
        </w:rPr>
        <w:t xml:space="preserve">                 </w:t>
      </w:r>
      <w:r w:rsidRPr="00DA3394">
        <w:rPr>
          <w:sz w:val="28"/>
          <w:szCs w:val="28"/>
        </w:rPr>
        <w:t>В.Н.Лобачев</w:t>
      </w: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Default="002C20BA" w:rsidP="00816DB9">
      <w:pPr>
        <w:rPr>
          <w:sz w:val="28"/>
          <w:szCs w:val="28"/>
        </w:rPr>
      </w:pPr>
    </w:p>
    <w:p w:rsidR="002C20BA" w:rsidRPr="00EB2426" w:rsidRDefault="002C20BA" w:rsidP="002C20BA">
      <w:pPr>
        <w:jc w:val="right"/>
        <w:rPr>
          <w:sz w:val="28"/>
          <w:szCs w:val="28"/>
        </w:rPr>
      </w:pPr>
      <w:r w:rsidRPr="00EB2426">
        <w:rPr>
          <w:sz w:val="28"/>
          <w:szCs w:val="28"/>
        </w:rPr>
        <w:lastRenderedPageBreak/>
        <w:t>Утверждено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B2426">
        <w:rPr>
          <w:sz w:val="28"/>
          <w:szCs w:val="28"/>
        </w:rPr>
        <w:t xml:space="preserve">решением Совета 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 w:rsidRPr="00EB2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Громковского</w:t>
      </w:r>
      <w:r w:rsidRPr="00EB2426">
        <w:rPr>
          <w:sz w:val="28"/>
          <w:szCs w:val="28"/>
        </w:rPr>
        <w:t xml:space="preserve"> сельского поселения</w:t>
      </w:r>
    </w:p>
    <w:p w:rsidR="002C20BA" w:rsidRDefault="002C20BA" w:rsidP="002C2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№ 12/17   от 01.03.2019</w:t>
      </w:r>
    </w:p>
    <w:p w:rsidR="002C20BA" w:rsidRPr="00EB2426" w:rsidRDefault="002C20BA" w:rsidP="002C20BA">
      <w:pPr>
        <w:rPr>
          <w:sz w:val="28"/>
          <w:szCs w:val="28"/>
        </w:rPr>
      </w:pPr>
    </w:p>
    <w:p w:rsidR="002C20BA" w:rsidRPr="00EB2426" w:rsidRDefault="002C20BA" w:rsidP="002C2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 </w:t>
      </w:r>
      <w:r w:rsidRPr="00EB2426">
        <w:rPr>
          <w:sz w:val="28"/>
          <w:szCs w:val="28"/>
        </w:rPr>
        <w:t>ГЕРБЕ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ГРОМКОВСКОГО</w:t>
      </w:r>
      <w:r w:rsidRPr="00EB2426">
        <w:rPr>
          <w:sz w:val="28"/>
          <w:szCs w:val="28"/>
        </w:rPr>
        <w:t xml:space="preserve"> СЕЛЬСКОГО ПОСЕЛЕНИЯ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  <w:r w:rsidRPr="00EB2426">
        <w:rPr>
          <w:sz w:val="28"/>
          <w:szCs w:val="28"/>
        </w:rPr>
        <w:t>РУДНЯНСКОГО МУНИЦИПАЛЬНОГО РАЙОНА</w:t>
      </w:r>
    </w:p>
    <w:p w:rsidR="002C20BA" w:rsidRDefault="002C20BA" w:rsidP="002C20BA">
      <w:pPr>
        <w:jc w:val="center"/>
        <w:rPr>
          <w:sz w:val="28"/>
          <w:szCs w:val="28"/>
        </w:rPr>
      </w:pPr>
      <w:r w:rsidRPr="00EB2426">
        <w:rPr>
          <w:sz w:val="28"/>
          <w:szCs w:val="28"/>
        </w:rPr>
        <w:t>ВОЛГОГРАДСКОЙ ОБЛАСТИ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>
        <w:rPr>
          <w:sz w:val="28"/>
          <w:szCs w:val="28"/>
        </w:rPr>
        <w:tab/>
        <w:t>Герб Громковского</w:t>
      </w:r>
      <w:r w:rsidRPr="00EB2426">
        <w:rPr>
          <w:sz w:val="28"/>
          <w:szCs w:val="28"/>
        </w:rPr>
        <w:t xml:space="preserve"> сельского поселения Руднянского муниципального района Волгоградской области (далее Герб) - </w:t>
      </w:r>
      <w:proofErr w:type="spellStart"/>
      <w:r w:rsidRPr="00EB2426">
        <w:rPr>
          <w:sz w:val="28"/>
          <w:szCs w:val="28"/>
        </w:rPr>
        <w:t>опознавательно-правовой</w:t>
      </w:r>
      <w:proofErr w:type="spellEnd"/>
      <w:r w:rsidRPr="00EB2426">
        <w:rPr>
          <w:sz w:val="28"/>
          <w:szCs w:val="28"/>
        </w:rPr>
        <w:t xml:space="preserve"> знак, составленный и употребляемый в соответствии с правилами геральдики, являющийся основным о</w:t>
      </w:r>
      <w:r>
        <w:rPr>
          <w:sz w:val="28"/>
          <w:szCs w:val="28"/>
        </w:rPr>
        <w:t>фициальным символом  Громковского</w:t>
      </w:r>
      <w:r w:rsidRPr="00EB2426">
        <w:rPr>
          <w:sz w:val="28"/>
          <w:szCs w:val="28"/>
        </w:rPr>
        <w:t xml:space="preserve"> сельского поселения.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2.</w:t>
      </w:r>
      <w:r w:rsidRPr="00EB2426">
        <w:rPr>
          <w:sz w:val="28"/>
          <w:szCs w:val="28"/>
        </w:rPr>
        <w:tab/>
        <w:t xml:space="preserve">Описание герба: (прилагается).                                                                                                                  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3.</w:t>
      </w:r>
      <w:r w:rsidRPr="00EB2426">
        <w:rPr>
          <w:sz w:val="28"/>
          <w:szCs w:val="28"/>
        </w:rPr>
        <w:tab/>
        <w:t>Воспроизведение Герба всегда должно точно соответствовать его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геральдическому описанию с учетом общих геральдических норм.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 xml:space="preserve">Допускается воспроизведение Герба в одноцветном варианте, а также </w:t>
      </w:r>
      <w:proofErr w:type="gramStart"/>
      <w:r w:rsidRPr="00EB2426">
        <w:rPr>
          <w:sz w:val="28"/>
          <w:szCs w:val="28"/>
        </w:rPr>
        <w:t>с</w:t>
      </w:r>
      <w:proofErr w:type="gramEnd"/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применением специальной штриховки для обозначения цвета.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4.</w:t>
      </w:r>
      <w:r w:rsidRPr="00EB2426">
        <w:rPr>
          <w:sz w:val="28"/>
          <w:szCs w:val="28"/>
        </w:rPr>
        <w:tab/>
        <w:t xml:space="preserve">Герб воспроизводится на </w:t>
      </w:r>
      <w:proofErr w:type="gramStart"/>
      <w:r w:rsidRPr="00EB2426">
        <w:rPr>
          <w:sz w:val="28"/>
          <w:szCs w:val="28"/>
        </w:rPr>
        <w:t>печатях</w:t>
      </w:r>
      <w:proofErr w:type="gramEnd"/>
      <w:r w:rsidRPr="00EB2426">
        <w:rPr>
          <w:sz w:val="28"/>
          <w:szCs w:val="28"/>
        </w:rPr>
        <w:t>, штампах, бланках, удостоверениях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 xml:space="preserve">сотрудников, на официальных </w:t>
      </w:r>
      <w:proofErr w:type="gramStart"/>
      <w:r w:rsidRPr="00EB2426">
        <w:rPr>
          <w:sz w:val="28"/>
          <w:szCs w:val="28"/>
        </w:rPr>
        <w:t>изданиях</w:t>
      </w:r>
      <w:proofErr w:type="gramEnd"/>
      <w:r w:rsidRPr="00EB2426">
        <w:rPr>
          <w:sz w:val="28"/>
          <w:szCs w:val="28"/>
        </w:rPr>
        <w:t>, а также на вывесках, фасадах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зданий и в залах зас</w:t>
      </w:r>
      <w:r>
        <w:rPr>
          <w:sz w:val="28"/>
          <w:szCs w:val="28"/>
        </w:rPr>
        <w:t>еданий администрации Громковского</w:t>
      </w:r>
      <w:r w:rsidRPr="00EB2426">
        <w:rPr>
          <w:sz w:val="28"/>
          <w:szCs w:val="28"/>
        </w:rPr>
        <w:t xml:space="preserve"> сельского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поселени</w:t>
      </w:r>
      <w:r>
        <w:rPr>
          <w:sz w:val="28"/>
          <w:szCs w:val="28"/>
        </w:rPr>
        <w:t>я и Совета Громковского</w:t>
      </w:r>
      <w:r w:rsidRPr="00EB2426">
        <w:rPr>
          <w:sz w:val="28"/>
          <w:szCs w:val="28"/>
        </w:rPr>
        <w:t xml:space="preserve"> сельского поселения и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подчиненных им учреждений, организаций, предприятий, кроме случаев,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когда действующим законодательством предписано использование иной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символики.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 xml:space="preserve">Герб не подлежит использованию на печатях, бланках, удостоверениях сотрудников, </w:t>
      </w:r>
      <w:proofErr w:type="gramStart"/>
      <w:r w:rsidRPr="00EB2426">
        <w:rPr>
          <w:sz w:val="28"/>
          <w:szCs w:val="28"/>
        </w:rPr>
        <w:t>вывесках</w:t>
      </w:r>
      <w:proofErr w:type="gramEnd"/>
      <w:r w:rsidRPr="00EB2426">
        <w:rPr>
          <w:sz w:val="28"/>
          <w:szCs w:val="28"/>
        </w:rPr>
        <w:t xml:space="preserve"> как общественных организаций, так и органов государственной власти и иных муниципальных образований, а также подчиненных им учреждений, организаций, предприятий. </w:t>
      </w:r>
      <w:r>
        <w:rPr>
          <w:sz w:val="28"/>
          <w:szCs w:val="28"/>
        </w:rPr>
        <w:t>Главой Громковского</w:t>
      </w:r>
      <w:r w:rsidRPr="00EB2426">
        <w:rPr>
          <w:sz w:val="28"/>
          <w:szCs w:val="28"/>
        </w:rPr>
        <w:t xml:space="preserve"> поселения может быть предписано или разрешено употребление Герба в случаях, не предусмотренных настоящим пунктом Положения, если это соответствует значению Герба, определяемому п.1 настоящего Положения.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5.</w:t>
      </w:r>
      <w:r w:rsidRPr="00EB2426">
        <w:rPr>
          <w:sz w:val="28"/>
          <w:szCs w:val="28"/>
        </w:rPr>
        <w:tab/>
        <w:t>В случае употребления Герба в противоречии с настоящим Положением</w:t>
      </w:r>
      <w:r>
        <w:rPr>
          <w:sz w:val="28"/>
          <w:szCs w:val="28"/>
        </w:rPr>
        <w:t xml:space="preserve"> </w:t>
      </w:r>
      <w:r w:rsidRPr="00EB2426">
        <w:rPr>
          <w:sz w:val="28"/>
          <w:szCs w:val="28"/>
        </w:rPr>
        <w:t>ответственность несет сторона, допустившая нарушение.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Default="002C20BA" w:rsidP="002C20BA">
      <w:pPr>
        <w:jc w:val="both"/>
        <w:rPr>
          <w:sz w:val="28"/>
          <w:szCs w:val="28"/>
        </w:rPr>
      </w:pPr>
    </w:p>
    <w:p w:rsidR="002C20BA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 w:rsidRPr="00EB2426">
        <w:rPr>
          <w:sz w:val="28"/>
          <w:szCs w:val="28"/>
        </w:rPr>
        <w:lastRenderedPageBreak/>
        <w:t>Утверждено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EB2426">
        <w:rPr>
          <w:sz w:val="28"/>
          <w:szCs w:val="28"/>
        </w:rPr>
        <w:t xml:space="preserve">решением Совета  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Громковского</w:t>
      </w:r>
      <w:r w:rsidRPr="00EB2426">
        <w:rPr>
          <w:sz w:val="28"/>
          <w:szCs w:val="28"/>
        </w:rPr>
        <w:t xml:space="preserve"> сельского поселения</w:t>
      </w:r>
    </w:p>
    <w:p w:rsidR="002C20BA" w:rsidRPr="00EB2426" w:rsidRDefault="002C20BA" w:rsidP="002C20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№ 12/17 от 01.03.2019</w:t>
      </w:r>
    </w:p>
    <w:p w:rsidR="002C20BA" w:rsidRDefault="002C20BA" w:rsidP="002C20BA">
      <w:pPr>
        <w:jc w:val="both"/>
        <w:rPr>
          <w:sz w:val="28"/>
          <w:szCs w:val="28"/>
        </w:rPr>
      </w:pPr>
    </w:p>
    <w:p w:rsidR="002C20BA" w:rsidRPr="00EB2426" w:rsidRDefault="002C20BA" w:rsidP="002C20BA">
      <w:pPr>
        <w:jc w:val="center"/>
        <w:rPr>
          <w:sz w:val="28"/>
          <w:szCs w:val="28"/>
        </w:rPr>
      </w:pPr>
      <w:r w:rsidRPr="00EB2426">
        <w:rPr>
          <w:sz w:val="28"/>
          <w:szCs w:val="28"/>
        </w:rPr>
        <w:t>ПОЛОЖЕНИЕ О ФЛАГЕ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ГРОМКОВСКОГО</w:t>
      </w:r>
      <w:r w:rsidRPr="00EB2426">
        <w:rPr>
          <w:sz w:val="28"/>
          <w:szCs w:val="28"/>
        </w:rPr>
        <w:t xml:space="preserve"> СЕЛЬСКОГО ПОСЕЛЕНИЯ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  <w:r w:rsidRPr="00EB2426">
        <w:rPr>
          <w:sz w:val="28"/>
          <w:szCs w:val="28"/>
        </w:rPr>
        <w:t>РУДНЯНСКОГО МУНИЦИПАЛЬНОГО РАЙОНА</w:t>
      </w:r>
    </w:p>
    <w:p w:rsidR="002C20BA" w:rsidRDefault="002C20BA" w:rsidP="002C20BA">
      <w:pPr>
        <w:jc w:val="center"/>
        <w:rPr>
          <w:sz w:val="28"/>
          <w:szCs w:val="28"/>
        </w:rPr>
      </w:pPr>
      <w:r w:rsidRPr="00EB2426">
        <w:rPr>
          <w:sz w:val="28"/>
          <w:szCs w:val="28"/>
        </w:rPr>
        <w:t>ВОЛГОГРАДСКОЙ ОБЛАСТИ</w:t>
      </w:r>
    </w:p>
    <w:p w:rsidR="002C20BA" w:rsidRPr="00EB2426" w:rsidRDefault="002C20BA" w:rsidP="002C20BA">
      <w:pPr>
        <w:jc w:val="center"/>
        <w:rPr>
          <w:sz w:val="28"/>
          <w:szCs w:val="28"/>
        </w:rPr>
      </w:pP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2426">
        <w:rPr>
          <w:sz w:val="28"/>
          <w:szCs w:val="28"/>
        </w:rPr>
        <w:t>1</w:t>
      </w:r>
      <w:r>
        <w:rPr>
          <w:sz w:val="28"/>
          <w:szCs w:val="28"/>
        </w:rPr>
        <w:t>. Флаг Громковского</w:t>
      </w:r>
      <w:r w:rsidRPr="00EB2426">
        <w:rPr>
          <w:sz w:val="28"/>
          <w:szCs w:val="28"/>
        </w:rPr>
        <w:t xml:space="preserve"> сельского поселения Руднянского                муниципального района Волгоградской области - </w:t>
      </w:r>
      <w:proofErr w:type="spellStart"/>
      <w:r w:rsidRPr="00EB2426">
        <w:rPr>
          <w:sz w:val="28"/>
          <w:szCs w:val="28"/>
        </w:rPr>
        <w:t>опознавательно-правовой</w:t>
      </w:r>
      <w:proofErr w:type="spellEnd"/>
      <w:r w:rsidRPr="00EB2426">
        <w:rPr>
          <w:sz w:val="28"/>
          <w:szCs w:val="28"/>
        </w:rPr>
        <w:t xml:space="preserve"> знак, составленный и употре</w:t>
      </w:r>
      <w:r>
        <w:rPr>
          <w:sz w:val="28"/>
          <w:szCs w:val="28"/>
        </w:rPr>
        <w:t xml:space="preserve">бляемый в соответствии с </w:t>
      </w:r>
      <w:proofErr w:type="spellStart"/>
      <w:r>
        <w:rPr>
          <w:sz w:val="28"/>
          <w:szCs w:val="28"/>
        </w:rPr>
        <w:t>вексилл</w:t>
      </w:r>
      <w:r w:rsidRPr="00EB2426">
        <w:rPr>
          <w:sz w:val="28"/>
          <w:szCs w:val="28"/>
        </w:rPr>
        <w:t>ологическими</w:t>
      </w:r>
      <w:proofErr w:type="spellEnd"/>
      <w:r w:rsidRPr="00EB2426">
        <w:rPr>
          <w:sz w:val="28"/>
          <w:szCs w:val="28"/>
        </w:rPr>
        <w:t xml:space="preserve"> правилами</w:t>
      </w:r>
      <w:r>
        <w:rPr>
          <w:sz w:val="28"/>
          <w:szCs w:val="28"/>
        </w:rPr>
        <w:t>, служащий символом  Громковского</w:t>
      </w:r>
      <w:r w:rsidRPr="00EB2426">
        <w:rPr>
          <w:sz w:val="28"/>
          <w:szCs w:val="28"/>
        </w:rPr>
        <w:t xml:space="preserve"> сельского поселения, единства его территории, населения, прав и самоуправления.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>Флаг Громковского</w:t>
      </w:r>
      <w:r w:rsidRPr="00EB2426">
        <w:rPr>
          <w:sz w:val="28"/>
          <w:szCs w:val="28"/>
        </w:rPr>
        <w:t xml:space="preserve"> сельского поселения является, наряду с основным муниципальн</w:t>
      </w:r>
      <w:r>
        <w:rPr>
          <w:sz w:val="28"/>
          <w:szCs w:val="28"/>
        </w:rPr>
        <w:t>ым символом - гербом Громковского</w:t>
      </w:r>
      <w:r w:rsidRPr="00EB2426">
        <w:rPr>
          <w:sz w:val="28"/>
          <w:szCs w:val="28"/>
        </w:rPr>
        <w:t xml:space="preserve"> сельского поселения, о</w:t>
      </w:r>
      <w:r>
        <w:rPr>
          <w:sz w:val="28"/>
          <w:szCs w:val="28"/>
        </w:rPr>
        <w:t>фициальным символом Громковского сельского поселения</w:t>
      </w:r>
      <w:r w:rsidRPr="00EB2426">
        <w:rPr>
          <w:sz w:val="28"/>
          <w:szCs w:val="28"/>
        </w:rPr>
        <w:t>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2</w:t>
      </w:r>
      <w:r>
        <w:rPr>
          <w:sz w:val="28"/>
          <w:szCs w:val="28"/>
        </w:rPr>
        <w:t xml:space="preserve">. Флаг Громковского сельского поселения </w:t>
      </w:r>
      <w:r w:rsidRPr="00EB2426">
        <w:rPr>
          <w:sz w:val="28"/>
          <w:szCs w:val="28"/>
        </w:rPr>
        <w:t>Руднянского муниципального района Волгоградской области представляет собой: прямоугольное полотнище с отношением ширины к длине 2:3, воспроизводящее композицию герба сел</w:t>
      </w:r>
      <w:r>
        <w:rPr>
          <w:sz w:val="28"/>
          <w:szCs w:val="28"/>
        </w:rPr>
        <w:t xml:space="preserve">ьского поселения в данных: зеленом, </w:t>
      </w:r>
      <w:r w:rsidRPr="00EB2426">
        <w:rPr>
          <w:sz w:val="28"/>
          <w:szCs w:val="28"/>
        </w:rPr>
        <w:t xml:space="preserve"> красном</w:t>
      </w:r>
      <w:r>
        <w:rPr>
          <w:sz w:val="28"/>
          <w:szCs w:val="28"/>
        </w:rPr>
        <w:t>, синем и белом</w:t>
      </w:r>
      <w:r w:rsidRPr="00EB2426">
        <w:rPr>
          <w:sz w:val="28"/>
          <w:szCs w:val="28"/>
        </w:rPr>
        <w:t xml:space="preserve"> цветах.                              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3</w:t>
      </w:r>
      <w:r>
        <w:rPr>
          <w:sz w:val="28"/>
          <w:szCs w:val="28"/>
        </w:rPr>
        <w:t>. Флаг Громковского сельского поселения</w:t>
      </w:r>
      <w:r w:rsidRPr="00EB2426">
        <w:rPr>
          <w:sz w:val="28"/>
          <w:szCs w:val="28"/>
        </w:rPr>
        <w:t xml:space="preserve"> поднимается: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3.1</w:t>
      </w:r>
      <w:r w:rsidRPr="00EB2426">
        <w:rPr>
          <w:sz w:val="28"/>
          <w:szCs w:val="28"/>
        </w:rPr>
        <w:tab/>
        <w:t xml:space="preserve">на </w:t>
      </w:r>
      <w:proofErr w:type="gramStart"/>
      <w:r w:rsidRPr="00EB2426">
        <w:rPr>
          <w:sz w:val="28"/>
          <w:szCs w:val="28"/>
        </w:rPr>
        <w:t>зданиях</w:t>
      </w:r>
      <w:proofErr w:type="gramEnd"/>
      <w:r w:rsidRPr="00EB2426">
        <w:rPr>
          <w:sz w:val="28"/>
          <w:szCs w:val="28"/>
        </w:rPr>
        <w:t xml:space="preserve"> органов местного самоуправления - постоянно;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3.2</w:t>
      </w:r>
      <w:r w:rsidRPr="00EB2426">
        <w:rPr>
          <w:sz w:val="28"/>
          <w:szCs w:val="28"/>
        </w:rPr>
        <w:tab/>
        <w:t xml:space="preserve">на </w:t>
      </w:r>
      <w:proofErr w:type="gramStart"/>
      <w:r w:rsidRPr="00EB2426">
        <w:rPr>
          <w:sz w:val="28"/>
          <w:szCs w:val="28"/>
        </w:rPr>
        <w:t>зданиях</w:t>
      </w:r>
      <w:proofErr w:type="gramEnd"/>
      <w:r w:rsidRPr="00EB2426">
        <w:rPr>
          <w:sz w:val="28"/>
          <w:szCs w:val="28"/>
        </w:rPr>
        <w:t xml:space="preserve"> муниципальных учреждений - в дни государственных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праздников, а также памятных событий, перечень которых устанавливается</w:t>
      </w:r>
      <w:r>
        <w:rPr>
          <w:sz w:val="28"/>
          <w:szCs w:val="28"/>
        </w:rPr>
        <w:t xml:space="preserve"> Советом Громковского</w:t>
      </w:r>
      <w:r w:rsidRPr="00EB2426">
        <w:rPr>
          <w:sz w:val="28"/>
          <w:szCs w:val="28"/>
        </w:rPr>
        <w:t xml:space="preserve"> сельского поселения;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3.3</w:t>
      </w:r>
      <w:r w:rsidRPr="00EB2426">
        <w:rPr>
          <w:sz w:val="28"/>
          <w:szCs w:val="28"/>
        </w:rPr>
        <w:tab/>
        <w:t xml:space="preserve">на жилых зданиях, зданиях и сооружениях органов </w:t>
      </w:r>
      <w:proofErr w:type="gramStart"/>
      <w:r w:rsidRPr="00EB2426">
        <w:rPr>
          <w:sz w:val="28"/>
          <w:szCs w:val="28"/>
        </w:rPr>
        <w:t>государственной</w:t>
      </w:r>
      <w:proofErr w:type="gramEnd"/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власти, общественных объединений, предприятий, учреждений, организаций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независимо от форм собственности - по желанию проживающих в зданиях,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руководства объединений, предприятий, учреждений, организаций;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t>3.4</w:t>
      </w:r>
      <w:r w:rsidRPr="00EB2426">
        <w:rPr>
          <w:sz w:val="28"/>
          <w:szCs w:val="28"/>
        </w:rPr>
        <w:tab/>
      </w:r>
      <w:proofErr w:type="gramStart"/>
      <w:r w:rsidRPr="00EB2426">
        <w:rPr>
          <w:sz w:val="28"/>
          <w:szCs w:val="28"/>
        </w:rPr>
        <w:t xml:space="preserve">на </w:t>
      </w:r>
      <w:proofErr w:type="spellStart"/>
      <w:r w:rsidRPr="00EB2426">
        <w:rPr>
          <w:sz w:val="28"/>
          <w:szCs w:val="28"/>
        </w:rPr>
        <w:t>плав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B2426">
        <w:rPr>
          <w:sz w:val="28"/>
          <w:szCs w:val="28"/>
        </w:rPr>
        <w:t>средс</w:t>
      </w:r>
      <w:r>
        <w:rPr>
          <w:sz w:val="28"/>
          <w:szCs w:val="28"/>
        </w:rPr>
        <w:t>твах, принадлежащих Громковскому сельскому поселению</w:t>
      </w:r>
      <w:r w:rsidRPr="00EB2426">
        <w:rPr>
          <w:sz w:val="28"/>
          <w:szCs w:val="28"/>
        </w:rPr>
        <w:t>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4</w:t>
      </w:r>
      <w:r>
        <w:rPr>
          <w:sz w:val="28"/>
          <w:szCs w:val="28"/>
        </w:rPr>
        <w:t>. Флаг Громковского сельского поселения может использоваться (</w:t>
      </w:r>
      <w:r w:rsidRPr="00EB2426">
        <w:rPr>
          <w:sz w:val="28"/>
          <w:szCs w:val="28"/>
        </w:rPr>
        <w:t>подниматься, вывешиваться, устанавливаться) в кабинетах руководителей и залах заседаний органов местного самоуправления, муниципальных учреждений, организаций, предприятий; при проводимых ими церемониях и иных торжественных мероприятиях; во время частных торжеств.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B2426">
        <w:rPr>
          <w:sz w:val="28"/>
          <w:szCs w:val="28"/>
        </w:rPr>
        <w:t xml:space="preserve"> Во всех случаях по</w:t>
      </w:r>
      <w:r>
        <w:rPr>
          <w:sz w:val="28"/>
          <w:szCs w:val="28"/>
        </w:rPr>
        <w:t>дъема на территории Громковского сельского поселения</w:t>
      </w:r>
      <w:r w:rsidRPr="00EB2426">
        <w:rPr>
          <w:sz w:val="28"/>
          <w:szCs w:val="28"/>
        </w:rPr>
        <w:t xml:space="preserve"> каких-либо флагов совместно с ни</w:t>
      </w:r>
      <w:r>
        <w:rPr>
          <w:sz w:val="28"/>
          <w:szCs w:val="28"/>
        </w:rPr>
        <w:t xml:space="preserve">ми поднимается флаг Громковского сельского поселения. При этом флаг </w:t>
      </w:r>
      <w:r w:rsidRPr="00EB2426">
        <w:rPr>
          <w:sz w:val="28"/>
          <w:szCs w:val="28"/>
        </w:rPr>
        <w:t>располагается после государственных флагов, флагов субъектов Российской Федерации, флагов глав государств, и перед иными флагами в общем порядке расположения флагов.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 w:rsidRPr="00EB2426">
        <w:rPr>
          <w:sz w:val="28"/>
          <w:szCs w:val="28"/>
        </w:rPr>
        <w:lastRenderedPageBreak/>
        <w:t xml:space="preserve">Настоящая форма действует постольку, поскольку она не входит в противоречие с </w:t>
      </w:r>
      <w:proofErr w:type="gramStart"/>
      <w:r w:rsidRPr="00EB2426">
        <w:rPr>
          <w:sz w:val="28"/>
          <w:szCs w:val="28"/>
        </w:rPr>
        <w:t>действующем</w:t>
      </w:r>
      <w:proofErr w:type="gramEnd"/>
      <w:r w:rsidRPr="00EB2426">
        <w:rPr>
          <w:sz w:val="28"/>
          <w:szCs w:val="28"/>
        </w:rPr>
        <w:t xml:space="preserve"> законодательством.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B2426">
        <w:rPr>
          <w:sz w:val="28"/>
          <w:szCs w:val="28"/>
        </w:rPr>
        <w:t xml:space="preserve"> Флаг </w:t>
      </w:r>
      <w:r>
        <w:rPr>
          <w:sz w:val="28"/>
          <w:szCs w:val="28"/>
        </w:rPr>
        <w:t>Громковского сельского поселения</w:t>
      </w:r>
      <w:r w:rsidRPr="00EB2426">
        <w:rPr>
          <w:sz w:val="28"/>
          <w:szCs w:val="28"/>
        </w:rPr>
        <w:t xml:space="preserve"> может быть поднят в знак траура. При этом к его древку непосредственно над полотнищем крепится черная лента, по длине равная половине полотнища, или же флаг приспускается до половины древка (мачты).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7</w:t>
      </w:r>
      <w:r>
        <w:rPr>
          <w:sz w:val="28"/>
          <w:szCs w:val="28"/>
        </w:rPr>
        <w:t>. Флаг Громковского сельского</w:t>
      </w:r>
      <w:r w:rsidRPr="00EB2426">
        <w:rPr>
          <w:sz w:val="28"/>
          <w:szCs w:val="28"/>
        </w:rPr>
        <w:t xml:space="preserve"> поселения должен всегда соответствовать прилагаемому изображению и описанию.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242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B2426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Громковского</w:t>
      </w:r>
      <w:r w:rsidRPr="00EB2426">
        <w:rPr>
          <w:sz w:val="28"/>
          <w:szCs w:val="28"/>
        </w:rPr>
        <w:t xml:space="preserve"> сельского поселения может быть предписано или разрешено использование флага сельского поселения и иных случаях, а также воспрещение его использования в отдельных случаях из числа предусмотренных п.3.2,3.3,4 настоящего Положения.</w:t>
      </w:r>
    </w:p>
    <w:p w:rsidR="002C20BA" w:rsidRPr="00EB2426" w:rsidRDefault="002C20BA" w:rsidP="002C20BA">
      <w:pPr>
        <w:jc w:val="both"/>
        <w:rPr>
          <w:sz w:val="28"/>
          <w:szCs w:val="28"/>
        </w:rPr>
      </w:pPr>
    </w:p>
    <w:p w:rsidR="002C20BA" w:rsidRPr="003363DC" w:rsidRDefault="002C20BA" w:rsidP="002C20BA">
      <w:pPr>
        <w:jc w:val="both"/>
        <w:rPr>
          <w:sz w:val="28"/>
          <w:szCs w:val="28"/>
        </w:rPr>
      </w:pPr>
      <w:r w:rsidRPr="003363DC">
        <w:rPr>
          <w:sz w:val="28"/>
          <w:szCs w:val="28"/>
        </w:rPr>
        <w:t xml:space="preserve">                                                                    </w:t>
      </w:r>
    </w:p>
    <w:p w:rsidR="002C20BA" w:rsidRPr="00DA3394" w:rsidRDefault="002C20BA" w:rsidP="00816DB9">
      <w:pPr>
        <w:rPr>
          <w:sz w:val="28"/>
          <w:szCs w:val="28"/>
        </w:rPr>
      </w:pPr>
    </w:p>
    <w:sectPr w:rsidR="002C20BA" w:rsidRPr="00DA3394" w:rsidSect="002C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B9"/>
    <w:rsid w:val="002C20BA"/>
    <w:rsid w:val="002C3CD0"/>
    <w:rsid w:val="00816DB9"/>
    <w:rsid w:val="00C77965"/>
    <w:rsid w:val="00DA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DA339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A3394"/>
    <w:pPr>
      <w:spacing w:before="100" w:beforeAutospacing="1" w:after="11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2019-03-07T08:39:00Z</cp:lastPrinted>
  <dcterms:created xsi:type="dcterms:W3CDTF">2019-03-07T07:58:00Z</dcterms:created>
  <dcterms:modified xsi:type="dcterms:W3CDTF">2019-03-07T08:48:00Z</dcterms:modified>
</cp:coreProperties>
</file>